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B7" w:rsidRDefault="00E61F20" w:rsidP="001D2177">
      <w:pPr>
        <w:pStyle w:val="BodyText"/>
        <w:spacing w:before="55"/>
        <w:ind w:left="0" w:right="-640"/>
      </w:pPr>
      <w:r>
        <w:rPr>
          <w:spacing w:val="-1"/>
        </w:rPr>
        <w:t>Transcription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 xml:space="preserve">Gloria </w:t>
      </w:r>
      <w:r>
        <w:t>J.</w:t>
      </w:r>
      <w:r>
        <w:rPr>
          <w:spacing w:val="-8"/>
        </w:rPr>
        <w:t xml:space="preserve"> </w:t>
      </w:r>
      <w:r>
        <w:rPr>
          <w:spacing w:val="-3"/>
        </w:rPr>
        <w:t>Tune</w:t>
      </w:r>
      <w:r>
        <w:rPr>
          <w:rFonts w:ascii="Times New Roman"/>
          <w:spacing w:val="26"/>
        </w:rPr>
        <w:t xml:space="preserve"> </w:t>
      </w:r>
      <w:bookmarkStart w:id="0" w:name="_GoBack"/>
      <w:bookmarkEnd w:id="0"/>
      <w:r>
        <w:rPr>
          <w:spacing w:val="-1"/>
        </w:rPr>
        <w:t>from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original</w:t>
      </w:r>
    </w:p>
    <w:p w:rsidR="00980CB7" w:rsidRDefault="00E61F20" w:rsidP="00E61F20">
      <w:pPr>
        <w:pStyle w:val="BodyText"/>
        <w:ind w:left="0"/>
      </w:pPr>
      <w:r>
        <w:t>03</w:t>
      </w:r>
      <w:r>
        <w:rPr>
          <w:spacing w:val="-3"/>
        </w:rPr>
        <w:t xml:space="preserve"> </w:t>
      </w:r>
      <w:r>
        <w:rPr>
          <w:spacing w:val="-1"/>
        </w:rPr>
        <w:t>October</w:t>
      </w:r>
      <w:r>
        <w:rPr>
          <w:spacing w:val="-3"/>
        </w:rPr>
        <w:t xml:space="preserve"> </w:t>
      </w:r>
      <w:r>
        <w:rPr>
          <w:spacing w:val="-1"/>
        </w:rPr>
        <w:t>2017</w:t>
      </w:r>
    </w:p>
    <w:p w:rsidR="00980CB7" w:rsidRDefault="00980CB7" w:rsidP="00E61F20">
      <w:pPr>
        <w:rPr>
          <w:rFonts w:ascii="Arial" w:eastAsia="Arial" w:hAnsi="Arial" w:cs="Arial"/>
          <w:sz w:val="24"/>
          <w:szCs w:val="24"/>
        </w:rPr>
      </w:pPr>
    </w:p>
    <w:p w:rsidR="00980CB7" w:rsidRDefault="00E61F20" w:rsidP="001D2177">
      <w:pPr>
        <w:pStyle w:val="BodyText"/>
        <w:ind w:left="0" w:right="-1060"/>
      </w:pPr>
      <w:r>
        <w:rPr>
          <w:spacing w:val="-1"/>
        </w:rPr>
        <w:t>Bedford</w:t>
      </w:r>
      <w:r>
        <w:rPr>
          <w:spacing w:val="-3"/>
        </w:rPr>
        <w:t xml:space="preserve"> </w:t>
      </w:r>
      <w:r>
        <w:rPr>
          <w:spacing w:val="-4"/>
        </w:rPr>
        <w:t>Coun</w:t>
      </w:r>
      <w:r>
        <w:rPr>
          <w:spacing w:val="-5"/>
        </w:rPr>
        <w:t>t</w:t>
      </w:r>
      <w:r>
        <w:rPr>
          <w:spacing w:val="-4"/>
        </w:rPr>
        <w:t>y</w:t>
      </w:r>
      <w:r>
        <w:rPr>
          <w:spacing w:val="-5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Virginia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 xml:space="preserve">Deed Book </w:t>
      </w:r>
      <w:r>
        <w:t>1,</w:t>
      </w:r>
      <w:r>
        <w:rPr>
          <w:spacing w:val="-1"/>
        </w:rPr>
        <w:t xml:space="preserve"> pp.</w:t>
      </w:r>
      <w:r>
        <w:t xml:space="preserve"> </w:t>
      </w:r>
      <w:r>
        <w:rPr>
          <w:spacing w:val="-1"/>
        </w:rPr>
        <w:t>487-488</w:t>
      </w:r>
    </w:p>
    <w:p w:rsidR="00980CB7" w:rsidRDefault="00E61F20" w:rsidP="00E61F20">
      <w:pPr>
        <w:pStyle w:val="BodyText"/>
        <w:ind w:left="0"/>
      </w:pPr>
      <w:r>
        <w:t>01</w:t>
      </w:r>
      <w:r>
        <w:rPr>
          <w:spacing w:val="-1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rPr>
          <w:spacing w:val="-1"/>
        </w:rPr>
        <w:t>1761</w:t>
      </w:r>
    </w:p>
    <w:p w:rsidR="00980CB7" w:rsidRDefault="00980CB7" w:rsidP="00E61F20">
      <w:pPr>
        <w:rPr>
          <w:rFonts w:ascii="Arial" w:eastAsia="Arial" w:hAnsi="Arial" w:cs="Arial"/>
          <w:sz w:val="24"/>
          <w:szCs w:val="24"/>
        </w:rPr>
      </w:pPr>
    </w:p>
    <w:p w:rsidR="00980CB7" w:rsidRDefault="00E61F20" w:rsidP="00E61F20">
      <w:pPr>
        <w:pStyle w:val="BodyText"/>
        <w:ind w:left="0" w:right="140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Indenture made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 year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Lord Christ one</w:t>
      </w:r>
      <w:r>
        <w:t xml:space="preserve"> </w:t>
      </w:r>
      <w:r>
        <w:rPr>
          <w:spacing w:val="-1"/>
        </w:rPr>
        <w:t>thousand</w:t>
      </w:r>
      <w:r>
        <w:rPr>
          <w:rFonts w:ascii="Times New Roman"/>
          <w:spacing w:val="73"/>
        </w:rPr>
        <w:t xml:space="preserve"> </w:t>
      </w:r>
      <w:r>
        <w:t>seven</w:t>
      </w:r>
      <w:r>
        <w:rPr>
          <w:spacing w:val="-2"/>
        </w:rPr>
        <w:t xml:space="preserve"> </w:t>
      </w:r>
      <w:r>
        <w:rPr>
          <w:spacing w:val="-1"/>
        </w:rPr>
        <w:t>hundred</w:t>
      </w:r>
      <w:r>
        <w:t xml:space="preserve"> </w:t>
      </w:r>
      <w:r>
        <w:rPr>
          <w:spacing w:val="-1"/>
        </w:rPr>
        <w:t xml:space="preserve">and </w:t>
      </w:r>
      <w:r>
        <w:t>sixty</w:t>
      </w:r>
      <w:r>
        <w:rPr>
          <w:spacing w:val="-3"/>
        </w:rPr>
        <w:t xml:space="preserve"> </w:t>
      </w:r>
      <w:r>
        <w:rPr>
          <w:spacing w:val="-1"/>
        </w:rPr>
        <w:t>one and</w:t>
      </w:r>
      <w:r>
        <w:t xml:space="preserve"> </w:t>
      </w:r>
      <w:r>
        <w:rPr>
          <w:spacing w:val="-1"/>
        </w:rPr>
        <w:t>in the</w:t>
      </w:r>
      <w:r>
        <w:t xml:space="preserve"> thirty</w:t>
      </w:r>
      <w:r>
        <w:rPr>
          <w:spacing w:val="-3"/>
        </w:rPr>
        <w:t xml:space="preserve"> </w:t>
      </w:r>
      <w:r>
        <w:rPr>
          <w:spacing w:val="-1"/>
        </w:rPr>
        <w:t>first year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 reign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sovereign</w:t>
      </w:r>
      <w:r>
        <w:rPr>
          <w:spacing w:val="-2"/>
        </w:rPr>
        <w:t xml:space="preserve"> </w:t>
      </w:r>
      <w:r>
        <w:t>lord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George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second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God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Great Britain, France and</w:t>
      </w:r>
      <w:r>
        <w:rPr>
          <w:spacing w:val="-2"/>
        </w:rPr>
        <w:t xml:space="preserve"> </w:t>
      </w:r>
      <w:r>
        <w:rPr>
          <w:spacing w:val="-1"/>
        </w:rPr>
        <w:t>Ireland King</w:t>
      </w:r>
      <w:r>
        <w:rPr>
          <w:spacing w:val="-2"/>
        </w:rPr>
        <w:t xml:space="preserve"> </w:t>
      </w:r>
      <w:r>
        <w:rPr>
          <w:spacing w:val="-1"/>
        </w:rPr>
        <w:t>defender</w:t>
      </w:r>
      <w:r>
        <w:rPr>
          <w:spacing w:val="-2"/>
        </w:rPr>
        <w:t xml:space="preserve"> </w:t>
      </w:r>
      <w:r>
        <w:t>of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faith </w:t>
      </w:r>
      <w:r>
        <w:t>of</w:t>
      </w:r>
      <w:r>
        <w:rPr>
          <w:spacing w:val="-3"/>
        </w:rPr>
        <w:t xml:space="preserve"> </w:t>
      </w:r>
      <w:r>
        <w:t>c.</w:t>
      </w:r>
    </w:p>
    <w:p w:rsidR="00980CB7" w:rsidRDefault="00980CB7" w:rsidP="00E61F20">
      <w:pPr>
        <w:rPr>
          <w:rFonts w:ascii="Arial" w:eastAsia="Arial" w:hAnsi="Arial" w:cs="Arial"/>
          <w:sz w:val="24"/>
          <w:szCs w:val="24"/>
        </w:rPr>
      </w:pPr>
    </w:p>
    <w:p w:rsidR="00980CB7" w:rsidRDefault="00E61F20" w:rsidP="00E61F20">
      <w:pPr>
        <w:pStyle w:val="BodyText"/>
        <w:ind w:left="0" w:right="102"/>
      </w:pPr>
      <w:r>
        <w:rPr>
          <w:spacing w:val="-1"/>
        </w:rPr>
        <w:t>Between Paul</w:t>
      </w:r>
      <w:r>
        <w:rPr>
          <w:spacing w:val="-2"/>
        </w:rPr>
        <w:t xml:space="preserve"> </w:t>
      </w:r>
      <w:r>
        <w:rPr>
          <w:spacing w:val="-1"/>
        </w:rPr>
        <w:t xml:space="preserve">Chiles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 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Halifax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colony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Virginia,</w:t>
      </w:r>
      <w:r>
        <w:rPr>
          <w:spacing w:val="-3"/>
        </w:rPr>
        <w:t xml:space="preserve"> </w:t>
      </w:r>
      <w:r>
        <w:rPr>
          <w:spacing w:val="-1"/>
        </w:rPr>
        <w:t>Gentleman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one</w:t>
      </w:r>
      <w:r>
        <w:rPr>
          <w:rFonts w:ascii="Times New Roman"/>
          <w:spacing w:val="59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William</w:t>
      </w:r>
      <w:r>
        <w:rPr>
          <w:spacing w:val="-2"/>
        </w:rPr>
        <w:t xml:space="preserve"> </w:t>
      </w:r>
      <w:r>
        <w:t>Dudley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parish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Russell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t>county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Bedford in the </w:t>
      </w:r>
      <w:r>
        <w:t>colony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 xml:space="preserve">dominion aforesaid, Planter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 other</w:t>
      </w:r>
      <w:r>
        <w:rPr>
          <w:spacing w:val="-2"/>
        </w:rPr>
        <w:t xml:space="preserve"> </w:t>
      </w:r>
      <w:r>
        <w:rPr>
          <w:spacing w:val="-1"/>
        </w:rPr>
        <w:t xml:space="preserve">part. </w:t>
      </w:r>
      <w:proofErr w:type="spellStart"/>
      <w:r>
        <w:rPr>
          <w:spacing w:val="-1"/>
        </w:rPr>
        <w:t>Witnesseth</w:t>
      </w:r>
      <w:proofErr w:type="spellEnd"/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said Paul</w:t>
      </w:r>
      <w:r>
        <w:rPr>
          <w:spacing w:val="-2"/>
        </w:rPr>
        <w:t xml:space="preserve"> </w:t>
      </w:r>
      <w:r>
        <w:rPr>
          <w:spacing w:val="-1"/>
        </w:rPr>
        <w:t>Chiles for and</w:t>
      </w:r>
      <w:r>
        <w:rPr>
          <w:spacing w:val="-2"/>
        </w:rPr>
        <w:t xml:space="preserve"> </w:t>
      </w:r>
      <w:r>
        <w:t>in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 xml:space="preserve">consideration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sum</w:t>
      </w:r>
      <w:r>
        <w:rPr>
          <w:spacing w:val="-1"/>
        </w:rPr>
        <w:t xml:space="preserve"> </w:t>
      </w:r>
      <w:r>
        <w:t>of sixty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pounds current</w:t>
      </w:r>
      <w:r>
        <w:t xml:space="preserve"> money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him</w:t>
      </w:r>
      <w:r>
        <w:t xml:space="preserve"> </w:t>
      </w:r>
      <w:r>
        <w:rPr>
          <w:spacing w:val="-1"/>
        </w:rPr>
        <w:t xml:space="preserve">the said </w:t>
      </w:r>
      <w:proofErr w:type="spellStart"/>
      <w:r>
        <w:rPr>
          <w:spacing w:val="-1"/>
        </w:rPr>
        <w:t>Pauld</w:t>
      </w:r>
      <w:proofErr w:type="spellEnd"/>
      <w:r>
        <w:t xml:space="preserve"> </w:t>
      </w:r>
      <w:r>
        <w:rPr>
          <w:spacing w:val="-1"/>
        </w:rPr>
        <w:t>Chiles on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 xml:space="preserve">hand paid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 said</w:t>
      </w:r>
      <w:r>
        <w:t xml:space="preserve"> </w:t>
      </w:r>
      <w:r>
        <w:rPr>
          <w:spacing w:val="-1"/>
        </w:rPr>
        <w:t>William</w:t>
      </w:r>
      <w:r>
        <w:t xml:space="preserve"> Dudley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before</w:t>
      </w:r>
      <w:r>
        <w:t xml:space="preserve"> </w:t>
      </w:r>
      <w:r>
        <w:rPr>
          <w:spacing w:val="-1"/>
        </w:rPr>
        <w:t>the sealing</w:t>
      </w:r>
      <w:r>
        <w:t xml:space="preserve"> </w:t>
      </w:r>
      <w:r>
        <w:rPr>
          <w:spacing w:val="-1"/>
        </w:rPr>
        <w:t>and delivery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 presents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receipt</w:t>
      </w:r>
      <w:r>
        <w:t xml:space="preserve"> </w:t>
      </w:r>
      <w:r>
        <w:rPr>
          <w:spacing w:val="-1"/>
        </w:rPr>
        <w:t>whereof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said</w:t>
      </w:r>
      <w:r>
        <w:rPr>
          <w:spacing w:val="-1"/>
        </w:rPr>
        <w:t xml:space="preserve"> Paul</w:t>
      </w:r>
      <w:r>
        <w:rPr>
          <w:spacing w:val="-2"/>
        </w:rPr>
        <w:t xml:space="preserve"> </w:t>
      </w:r>
      <w:r>
        <w:rPr>
          <w:spacing w:val="-1"/>
        </w:rPr>
        <w:t xml:space="preserve">Chiles doth </w:t>
      </w:r>
      <w:r>
        <w:t>hereby</w:t>
      </w:r>
      <w:r>
        <w:rPr>
          <w:spacing w:val="-7"/>
        </w:rPr>
        <w:t xml:space="preserve"> </w:t>
      </w:r>
      <w:r>
        <w:rPr>
          <w:spacing w:val="-1"/>
        </w:rPr>
        <w:t xml:space="preserve">acknowledge </w:t>
      </w:r>
      <w:r>
        <w:t>and</w:t>
      </w:r>
      <w:r>
        <w:rPr>
          <w:spacing w:val="-1"/>
        </w:rPr>
        <w:t xml:space="preserve"> thereof doth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aquit</w:t>
      </w:r>
      <w:proofErr w:type="spellEnd"/>
      <w:r>
        <w:rPr>
          <w:spacing w:val="-1"/>
        </w:rPr>
        <w:t>,</w:t>
      </w:r>
      <w:r>
        <w:rPr>
          <w:rFonts w:ascii="Times New Roman"/>
          <w:spacing w:val="79"/>
          <w:w w:val="99"/>
        </w:rPr>
        <w:t xml:space="preserve"> </w:t>
      </w:r>
      <w:r>
        <w:rPr>
          <w:spacing w:val="-1"/>
        </w:rPr>
        <w:t>exonerate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discharge</w:t>
      </w:r>
      <w:r>
        <w:t xml:space="preserve"> </w:t>
      </w:r>
      <w:r>
        <w:rPr>
          <w:spacing w:val="-1"/>
        </w:rPr>
        <w:t>his heirs,</w:t>
      </w:r>
      <w:r>
        <w:rPr>
          <w:spacing w:val="-3"/>
        </w:rPr>
        <w:t xml:space="preserve"> </w:t>
      </w:r>
      <w:r>
        <w:rPr>
          <w:spacing w:val="-1"/>
        </w:rPr>
        <w:t>executors and administrators hath</w:t>
      </w:r>
      <w:r>
        <w:t xml:space="preserve"> </w:t>
      </w:r>
      <w:r>
        <w:rPr>
          <w:spacing w:val="-1"/>
        </w:rPr>
        <w:t>given,</w:t>
      </w:r>
      <w:r>
        <w:rPr>
          <w:spacing w:val="-3"/>
        </w:rPr>
        <w:t xml:space="preserve"> </w:t>
      </w:r>
      <w:r>
        <w:rPr>
          <w:spacing w:val="-1"/>
        </w:rPr>
        <w:t>granted,</w:t>
      </w:r>
      <w:r>
        <w:rPr>
          <w:rFonts w:ascii="Times New Roman"/>
          <w:spacing w:val="87"/>
          <w:w w:val="99"/>
        </w:rPr>
        <w:t xml:space="preserve"> </w:t>
      </w:r>
      <w:r>
        <w:rPr>
          <w:spacing w:val="-1"/>
        </w:rPr>
        <w:t>bargained and sold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these presents</w:t>
      </w:r>
      <w:r>
        <w:t xml:space="preserve"> </w:t>
      </w:r>
      <w:r>
        <w:rPr>
          <w:spacing w:val="-1"/>
        </w:rPr>
        <w:t>doth</w:t>
      </w:r>
      <w:r>
        <w:t xml:space="preserve"> </w:t>
      </w:r>
      <w:r>
        <w:rPr>
          <w:spacing w:val="-1"/>
        </w:rPr>
        <w:t>give,</w:t>
      </w:r>
      <w:r>
        <w:t xml:space="preserve"> </w:t>
      </w:r>
      <w:r>
        <w:rPr>
          <w:spacing w:val="-1"/>
        </w:rPr>
        <w:t>grant,</w:t>
      </w:r>
      <w:r>
        <w:t xml:space="preserve"> </w:t>
      </w:r>
      <w:r>
        <w:rPr>
          <w:spacing w:val="-1"/>
        </w:rPr>
        <w:t>bargain</w:t>
      </w:r>
      <w:r>
        <w:t xml:space="preserve"> </w:t>
      </w:r>
      <w:r>
        <w:rPr>
          <w:spacing w:val="-1"/>
        </w:rPr>
        <w:t>and sell</w:t>
      </w:r>
      <w:r>
        <w:rPr>
          <w:spacing w:val="1"/>
        </w:rPr>
        <w:t xml:space="preserve"> </w:t>
      </w:r>
      <w:r>
        <w:rPr>
          <w:spacing w:val="-1"/>
        </w:rPr>
        <w:t>unto the</w:t>
      </w:r>
      <w:r>
        <w:t xml:space="preserve"> </w:t>
      </w:r>
      <w:r>
        <w:rPr>
          <w:spacing w:val="-1"/>
        </w:rPr>
        <w:t>said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William</w:t>
      </w:r>
      <w:r>
        <w:rPr>
          <w:spacing w:val="-2"/>
        </w:rPr>
        <w:t xml:space="preserve"> </w:t>
      </w:r>
      <w:r>
        <w:t>Dudley</w:t>
      </w:r>
      <w:r>
        <w:rPr>
          <w:spacing w:val="-3"/>
        </w:rPr>
        <w:t xml:space="preserve"> </w:t>
      </w:r>
      <w:r>
        <w:t>his</w:t>
      </w:r>
      <w:r>
        <w:rPr>
          <w:spacing w:val="-1"/>
        </w:rPr>
        <w:t xml:space="preserve"> heirs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asigns</w:t>
      </w:r>
      <w:proofErr w:type="spellEnd"/>
      <w:r>
        <w:rPr>
          <w:spacing w:val="-1"/>
        </w:rPr>
        <w:t xml:space="preserve"> forever one tract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parcel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land</w:t>
      </w:r>
      <w:r>
        <w:t xml:space="preserve"> </w:t>
      </w:r>
      <w:r>
        <w:rPr>
          <w:spacing w:val="-1"/>
        </w:rPr>
        <w:t>situated,</w:t>
      </w:r>
      <w:r>
        <w:t xml:space="preserve"> </w:t>
      </w:r>
      <w:r>
        <w:rPr>
          <w:spacing w:val="-1"/>
        </w:rPr>
        <w:t>lying</w:t>
      </w:r>
      <w:r>
        <w:t xml:space="preserve"> </w:t>
      </w:r>
      <w:r>
        <w:rPr>
          <w:spacing w:val="-1"/>
        </w:rPr>
        <w:t>and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Russell parish </w:t>
      </w:r>
      <w:r>
        <w:t>in</w:t>
      </w:r>
      <w:r>
        <w:rPr>
          <w:spacing w:val="-1"/>
        </w:rPr>
        <w:t xml:space="preserve"> the </w:t>
      </w: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Bedford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rPr>
          <w:spacing w:val="-1"/>
        </w:rPr>
        <w:t xml:space="preserve">aforesaid </w:t>
      </w:r>
      <w:r>
        <w:t>commonly</w:t>
      </w:r>
      <w:r>
        <w:rPr>
          <w:spacing w:val="-3"/>
        </w:rPr>
        <w:t xml:space="preserve"> </w:t>
      </w:r>
      <w:r>
        <w:rPr>
          <w:spacing w:val="-1"/>
        </w:rPr>
        <w:t>called and</w:t>
      </w:r>
      <w:r>
        <w:t xml:space="preserve"> </w:t>
      </w:r>
      <w:r>
        <w:rPr>
          <w:spacing w:val="-1"/>
        </w:rPr>
        <w:t>known</w:t>
      </w:r>
      <w:r>
        <w:rPr>
          <w:rFonts w:ascii="Times New Roman"/>
          <w:spacing w:val="67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name </w:t>
      </w:r>
      <w:r>
        <w:t xml:space="preserve">of </w:t>
      </w:r>
      <w:proofErr w:type="spellStart"/>
      <w:r>
        <w:rPr>
          <w:spacing w:val="-1"/>
        </w:rPr>
        <w:t>Horsleys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Mountain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said tract</w:t>
      </w:r>
      <w:r>
        <w:t xml:space="preserve"> or</w:t>
      </w:r>
      <w:r>
        <w:rPr>
          <w:spacing w:val="-1"/>
        </w:rPr>
        <w:t xml:space="preserve"> parcel </w:t>
      </w:r>
      <w:r>
        <w:t>of</w:t>
      </w:r>
      <w:r>
        <w:rPr>
          <w:spacing w:val="-1"/>
        </w:rPr>
        <w:t xml:space="preserve"> land</w:t>
      </w:r>
      <w:r>
        <w:t xml:space="preserve"> </w:t>
      </w:r>
      <w:r>
        <w:rPr>
          <w:spacing w:val="-1"/>
        </w:rPr>
        <w:t xml:space="preserve">containing </w:t>
      </w:r>
      <w:r>
        <w:rPr>
          <w:spacing w:val="2"/>
        </w:rPr>
        <w:t>by</w:t>
      </w:r>
      <w:r>
        <w:rPr>
          <w:rFonts w:ascii="Times New Roman"/>
        </w:rPr>
        <w:t xml:space="preserve"> 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estimation three</w:t>
      </w:r>
      <w:r>
        <w:t xml:space="preserve"> </w:t>
      </w:r>
      <w:r>
        <w:rPr>
          <w:spacing w:val="-1"/>
        </w:rPr>
        <w:t xml:space="preserve">hundred </w:t>
      </w:r>
      <w:r>
        <w:t>and</w:t>
      </w:r>
      <w:r>
        <w:rPr>
          <w:spacing w:val="-1"/>
        </w:rPr>
        <w:t xml:space="preserve"> eighty</w:t>
      </w:r>
      <w:r>
        <w:rPr>
          <w:spacing w:val="-3"/>
        </w:rPr>
        <w:t xml:space="preserve"> </w:t>
      </w:r>
      <w:r>
        <w:rPr>
          <w:spacing w:val="-1"/>
        </w:rPr>
        <w:t>eight</w:t>
      </w:r>
      <w:r>
        <w:t xml:space="preserve"> acres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proofErr w:type="spellStart"/>
      <w:r>
        <w:rPr>
          <w:spacing w:val="-1"/>
        </w:rPr>
        <w:t>more</w:t>
      </w:r>
      <w:proofErr w:type="spellEnd"/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less together</w:t>
      </w:r>
      <w:r>
        <w:t xml:space="preserve"> </w:t>
      </w:r>
      <w:r>
        <w:rPr>
          <w:spacing w:val="-1"/>
        </w:rPr>
        <w:t>with all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houses,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rPr>
          <w:spacing w:val="-1"/>
        </w:rPr>
        <w:t>houses,</w:t>
      </w:r>
      <w:r>
        <w:rPr>
          <w:spacing w:val="-2"/>
        </w:rPr>
        <w:t xml:space="preserve"> </w:t>
      </w:r>
      <w:r>
        <w:rPr>
          <w:spacing w:val="-1"/>
        </w:rPr>
        <w:t>gardens,</w:t>
      </w:r>
      <w:r>
        <w:rPr>
          <w:spacing w:val="-4"/>
        </w:rPr>
        <w:t xml:space="preserve"> </w:t>
      </w:r>
      <w:r>
        <w:rPr>
          <w:spacing w:val="-1"/>
        </w:rPr>
        <w:t>fences,</w:t>
      </w:r>
      <w:r>
        <w:rPr>
          <w:spacing w:val="-3"/>
        </w:rPr>
        <w:t xml:space="preserve"> </w:t>
      </w:r>
      <w:r>
        <w:rPr>
          <w:spacing w:val="-1"/>
        </w:rPr>
        <w:t>orchards,</w:t>
      </w:r>
      <w:r>
        <w:rPr>
          <w:spacing w:val="-2"/>
        </w:rPr>
        <w:t xml:space="preserve"> </w:t>
      </w:r>
      <w:r>
        <w:rPr>
          <w:spacing w:val="-1"/>
        </w:rPr>
        <w:t>trees,</w:t>
      </w:r>
      <w:r>
        <w:rPr>
          <w:spacing w:val="-2"/>
        </w:rPr>
        <w:t xml:space="preserve"> </w:t>
      </w:r>
      <w:r>
        <w:rPr>
          <w:spacing w:val="-1"/>
        </w:rPr>
        <w:t>woods,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underwoods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ways,</w:t>
      </w:r>
      <w:r>
        <w:rPr>
          <w:spacing w:val="-2"/>
        </w:rPr>
        <w:t xml:space="preserve"> </w:t>
      </w:r>
      <w:r>
        <w:rPr>
          <w:spacing w:val="-1"/>
        </w:rPr>
        <w:t>waters,</w:t>
      </w:r>
      <w:r>
        <w:rPr>
          <w:rFonts w:ascii="Times New Roman"/>
          <w:spacing w:val="97"/>
          <w:w w:val="99"/>
        </w:rPr>
        <w:t xml:space="preserve"> </w:t>
      </w:r>
      <w:r>
        <w:rPr>
          <w:spacing w:val="-1"/>
        </w:rPr>
        <w:t xml:space="preserve">water courses, hereditaments, commodities </w:t>
      </w:r>
      <w:r>
        <w:t>and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appertenances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thereunto belonging</w:t>
      </w:r>
      <w:r>
        <w:t xml:space="preserve"> </w:t>
      </w:r>
      <w:r>
        <w:rPr>
          <w:spacing w:val="-1"/>
        </w:rPr>
        <w:t>or in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anywise</w:t>
      </w:r>
      <w:r>
        <w:rPr>
          <w:spacing w:val="-2"/>
        </w:rPr>
        <w:t xml:space="preserve"> </w:t>
      </w:r>
      <w:r>
        <w:rPr>
          <w:spacing w:val="-1"/>
        </w:rPr>
        <w:t>appertaining 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unto</w:t>
      </w:r>
      <w:r>
        <w:t xml:space="preserve"> </w:t>
      </w:r>
      <w:r>
        <w:rPr>
          <w:spacing w:val="-1"/>
        </w:rPr>
        <w:t xml:space="preserve">the said William </w:t>
      </w:r>
      <w:r>
        <w:rPr>
          <w:spacing w:val="-4"/>
        </w:rPr>
        <w:t>Dudley</w:t>
      </w:r>
      <w:r>
        <w:rPr>
          <w:spacing w:val="-5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his heirs and assigns</w:t>
      </w:r>
      <w:r>
        <w:t xml:space="preserve"> </w:t>
      </w:r>
      <w:r>
        <w:rPr>
          <w:spacing w:val="-1"/>
        </w:rPr>
        <w:t>and the</w:t>
      </w:r>
      <w:r>
        <w:rPr>
          <w:rFonts w:ascii="Times New Roman"/>
          <w:spacing w:val="81"/>
        </w:rPr>
        <w:t xml:space="preserve"> </w:t>
      </w:r>
      <w:proofErr w:type="spellStart"/>
      <w:r>
        <w:rPr>
          <w:spacing w:val="-1"/>
        </w:rPr>
        <w:t>rerversion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reversions,</w:t>
      </w:r>
      <w:r>
        <w:rPr>
          <w:spacing w:val="-2"/>
        </w:rPr>
        <w:t xml:space="preserve"> </w:t>
      </w:r>
      <w:r>
        <w:rPr>
          <w:spacing w:val="-1"/>
        </w:rPr>
        <w:t>remainder and</w:t>
      </w:r>
      <w:r>
        <w:t xml:space="preserve"> </w:t>
      </w:r>
      <w:r>
        <w:rPr>
          <w:spacing w:val="-1"/>
        </w:rPr>
        <w:t>remainders</w:t>
      </w:r>
      <w:r>
        <w:rPr>
          <w:spacing w:val="-2"/>
        </w:rPr>
        <w:t xml:space="preserve"> </w:t>
      </w:r>
      <w:r>
        <w:t>yearly</w:t>
      </w:r>
      <w:r>
        <w:rPr>
          <w:spacing w:val="-4"/>
        </w:rPr>
        <w:t xml:space="preserve"> </w:t>
      </w:r>
      <w:r>
        <w:rPr>
          <w:spacing w:val="-1"/>
        </w:rPr>
        <w:t xml:space="preserve">and other rents </w:t>
      </w:r>
      <w:r>
        <w:t>and</w:t>
      </w:r>
      <w:r>
        <w:rPr>
          <w:spacing w:val="-1"/>
        </w:rPr>
        <w:t xml:space="preserve"> profits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rFonts w:ascii="Times New Roman"/>
          <w:spacing w:val="93"/>
        </w:rPr>
        <w:t xml:space="preserve"> </w:t>
      </w:r>
      <w:r>
        <w:rPr>
          <w:spacing w:val="-1"/>
        </w:rPr>
        <w:t xml:space="preserve">said </w:t>
      </w:r>
      <w:proofErr w:type="spellStart"/>
      <w:r>
        <w:rPr>
          <w:spacing w:val="-1"/>
        </w:rPr>
        <w:t>profitsses</w:t>
      </w:r>
      <w:proofErr w:type="spellEnd"/>
      <w:r>
        <w:t xml:space="preserve"> </w:t>
      </w:r>
      <w:r>
        <w:rPr>
          <w:spacing w:val="-1"/>
        </w:rPr>
        <w:t xml:space="preserve">and </w:t>
      </w:r>
      <w:r>
        <w:t>of</w:t>
      </w:r>
      <w:r>
        <w:rPr>
          <w:spacing w:val="-1"/>
        </w:rPr>
        <w:t xml:space="preserve"> every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parcel</w:t>
      </w:r>
      <w:r>
        <w:rPr>
          <w:spacing w:val="1"/>
        </w:rPr>
        <w:t xml:space="preserve"> </w:t>
      </w:r>
      <w:r>
        <w:rPr>
          <w:spacing w:val="-1"/>
        </w:rPr>
        <w:t>thereof.</w:t>
      </w:r>
      <w:r>
        <w:rPr>
          <w:spacing w:val="-5"/>
        </w:rPr>
        <w:t xml:space="preserve"> </w:t>
      </w:r>
      <w:r>
        <w:rPr>
          <w:spacing w:val="-16"/>
        </w:rPr>
        <w:t>T</w:t>
      </w:r>
      <w:r>
        <w:rPr>
          <w:spacing w:val="-15"/>
        </w:rPr>
        <w:t>o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to hold the</w:t>
      </w:r>
      <w:r>
        <w:t xml:space="preserve"> </w:t>
      </w:r>
      <w:r>
        <w:rPr>
          <w:spacing w:val="-1"/>
        </w:rPr>
        <w:t xml:space="preserve">said tract </w:t>
      </w:r>
      <w:r>
        <w:t>or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parcel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land and</w:t>
      </w:r>
      <w:r>
        <w:t xml:space="preserve"> </w:t>
      </w:r>
      <w:r>
        <w:rPr>
          <w:spacing w:val="-1"/>
        </w:rPr>
        <w:t>all and</w:t>
      </w:r>
      <w:r>
        <w:t xml:space="preserve"> </w:t>
      </w:r>
      <w:r>
        <w:rPr>
          <w:spacing w:val="-1"/>
        </w:rPr>
        <w:t>singular the</w:t>
      </w:r>
      <w:r>
        <w:t xml:space="preserve"> </w:t>
      </w:r>
      <w:r>
        <w:rPr>
          <w:spacing w:val="-1"/>
        </w:rPr>
        <w:t>premises herein mentioned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intended</w:t>
      </w:r>
      <w: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1"/>
        </w:rPr>
        <w:t xml:space="preserve"> bargained</w:t>
      </w:r>
      <w:r>
        <w:rPr>
          <w:rFonts w:ascii="Times New Roman"/>
          <w:spacing w:val="7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sold with</w:t>
      </w:r>
      <w:r>
        <w:t xml:space="preserve"> </w:t>
      </w:r>
      <w:r>
        <w:rPr>
          <w:spacing w:val="-1"/>
        </w:rPr>
        <w:t>their and</w:t>
      </w:r>
      <w: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 xml:space="preserve">their </w:t>
      </w:r>
      <w:proofErr w:type="spellStart"/>
      <w:r>
        <w:rPr>
          <w:spacing w:val="-1"/>
        </w:rPr>
        <w:t>appertenances</w:t>
      </w:r>
      <w:proofErr w:type="spellEnd"/>
      <w:r>
        <w:rPr>
          <w:spacing w:val="-1"/>
        </w:rPr>
        <w:t xml:space="preserve"> unto the</w:t>
      </w:r>
      <w:r>
        <w:rPr>
          <w:spacing w:val="-2"/>
        </w:rPr>
        <w:t xml:space="preserve"> </w:t>
      </w:r>
      <w:r>
        <w:rPr>
          <w:spacing w:val="-1"/>
        </w:rPr>
        <w:t>said</w:t>
      </w:r>
      <w:r>
        <w:t xml:space="preserve"> </w:t>
      </w:r>
      <w:r>
        <w:rPr>
          <w:spacing w:val="-1"/>
        </w:rPr>
        <w:t xml:space="preserve">William </w:t>
      </w:r>
      <w:r>
        <w:rPr>
          <w:spacing w:val="-4"/>
        </w:rPr>
        <w:t>Dudley</w:t>
      </w:r>
      <w:r>
        <w:rPr>
          <w:spacing w:val="-5"/>
        </w:rPr>
        <w:t>,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heirs,</w:t>
      </w:r>
      <w:r>
        <w:rPr>
          <w:rFonts w:ascii="Times New Roman"/>
          <w:spacing w:val="83"/>
          <w:w w:val="99"/>
        </w:rPr>
        <w:t xml:space="preserve"> </w:t>
      </w:r>
      <w:proofErr w:type="gramStart"/>
      <w:r>
        <w:rPr>
          <w:spacing w:val="-1"/>
        </w:rPr>
        <w:t>executors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forever</w:t>
      </w:r>
      <w:r>
        <w:t xml:space="preserve"> </w:t>
      </w:r>
      <w:r>
        <w:rPr>
          <w:spacing w:val="-1"/>
        </w:rPr>
        <w:t>which said tract</w:t>
      </w:r>
      <w:r>
        <w:t xml:space="preserve"> or</w:t>
      </w:r>
      <w:r>
        <w:rPr>
          <w:spacing w:val="-1"/>
        </w:rPr>
        <w:t xml:space="preserve"> parcel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land and</w:t>
      </w:r>
      <w:r>
        <w:t xml:space="preserve"> </w:t>
      </w:r>
      <w:r>
        <w:rPr>
          <w:spacing w:val="-1"/>
        </w:rPr>
        <w:t>premises</w:t>
      </w:r>
      <w:r>
        <w:t xml:space="preserve"> now</w:t>
      </w:r>
      <w:r>
        <w:rPr>
          <w:spacing w:val="-4"/>
        </w:rPr>
        <w:t xml:space="preserve"> </w:t>
      </w:r>
      <w:r>
        <w:t>are</w:t>
      </w:r>
      <w:r>
        <w:rPr>
          <w:rFonts w:ascii="Times New Roman"/>
          <w:spacing w:val="7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posession</w:t>
      </w:r>
      <w:proofErr w:type="spellEnd"/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said William</w:t>
      </w:r>
      <w:r>
        <w:rPr>
          <w:spacing w:val="-2"/>
        </w:rPr>
        <w:t xml:space="preserve"> </w:t>
      </w:r>
      <w:r>
        <w:rPr>
          <w:spacing w:val="-4"/>
        </w:rPr>
        <w:t>Dudley</w:t>
      </w:r>
      <w:r>
        <w:rPr>
          <w:spacing w:val="-5"/>
        </w:rPr>
        <w:t>.</w:t>
      </w:r>
    </w:p>
    <w:p w:rsidR="00980CB7" w:rsidRDefault="00980CB7" w:rsidP="00E61F20">
      <w:pPr>
        <w:rPr>
          <w:rFonts w:ascii="Arial" w:eastAsia="Arial" w:hAnsi="Arial" w:cs="Arial"/>
          <w:sz w:val="24"/>
          <w:szCs w:val="24"/>
        </w:rPr>
      </w:pPr>
    </w:p>
    <w:p w:rsidR="00980CB7" w:rsidRDefault="00E61F20" w:rsidP="00E61F20">
      <w:pPr>
        <w:pStyle w:val="BodyText"/>
        <w:ind w:left="0" w:right="140"/>
      </w:pPr>
      <w:r>
        <w:rPr>
          <w:spacing w:val="-1"/>
        </w:rPr>
        <w:t>In witness thereof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said</w:t>
      </w:r>
      <w:r>
        <w:rPr>
          <w:spacing w:val="-2"/>
        </w:rPr>
        <w:t xml:space="preserve"> </w:t>
      </w:r>
      <w:r>
        <w:rPr>
          <w:spacing w:val="-1"/>
        </w:rPr>
        <w:t>Paul Chiles</w:t>
      </w:r>
      <w:r>
        <w:t xml:space="preserve"> </w:t>
      </w:r>
      <w:r>
        <w:rPr>
          <w:spacing w:val="-1"/>
        </w:rPr>
        <w:t>hath hereunto set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 xml:space="preserve">hand and </w:t>
      </w:r>
      <w:r>
        <w:rPr>
          <w:spacing w:val="-2"/>
        </w:rPr>
        <w:t>affixed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seal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day</w:t>
      </w:r>
      <w:r>
        <w:rPr>
          <w:rFonts w:ascii="Times New Roman"/>
          <w:spacing w:val="8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written.</w:t>
      </w:r>
    </w:p>
    <w:p w:rsidR="00980CB7" w:rsidRDefault="00980CB7" w:rsidP="00E61F20">
      <w:pPr>
        <w:rPr>
          <w:rFonts w:ascii="Arial" w:eastAsia="Arial" w:hAnsi="Arial" w:cs="Arial"/>
          <w:sz w:val="24"/>
          <w:szCs w:val="24"/>
        </w:rPr>
      </w:pPr>
    </w:p>
    <w:p w:rsidR="00980CB7" w:rsidRDefault="00E61F20" w:rsidP="00E61F20">
      <w:pPr>
        <w:pStyle w:val="BodyText"/>
        <w:ind w:left="0"/>
      </w:pPr>
      <w:proofErr w:type="gramStart"/>
      <w:r>
        <w:rPr>
          <w:spacing w:val="-1"/>
        </w:rPr>
        <w:t>S/</w:t>
      </w:r>
      <w:r>
        <w:rPr>
          <w:spacing w:val="63"/>
        </w:rPr>
        <w:t xml:space="preserve"> </w:t>
      </w:r>
      <w:r>
        <w:rPr>
          <w:spacing w:val="-1"/>
        </w:rPr>
        <w:t>Paul</w:t>
      </w:r>
      <w:r>
        <w:t xml:space="preserve"> </w:t>
      </w:r>
      <w:r>
        <w:rPr>
          <w:spacing w:val="-1"/>
        </w:rPr>
        <w:t>Chiles L.L.</w:t>
      </w:r>
      <w:proofErr w:type="gramEnd"/>
    </w:p>
    <w:p w:rsidR="00980CB7" w:rsidRDefault="00980CB7" w:rsidP="00E61F20">
      <w:pPr>
        <w:rPr>
          <w:rFonts w:ascii="Arial" w:eastAsia="Arial" w:hAnsi="Arial" w:cs="Arial"/>
          <w:sz w:val="24"/>
          <w:szCs w:val="24"/>
        </w:rPr>
      </w:pPr>
    </w:p>
    <w:p w:rsidR="00980CB7" w:rsidRDefault="00E61F20" w:rsidP="00E61F20">
      <w:pPr>
        <w:pStyle w:val="BodyText"/>
        <w:ind w:left="0" w:right="5512"/>
      </w:pPr>
      <w:r>
        <w:rPr>
          <w:spacing w:val="-1"/>
        </w:rPr>
        <w:t>Sealed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delivered </w:t>
      </w:r>
      <w:r>
        <w:t>in</w:t>
      </w:r>
      <w:r>
        <w:rPr>
          <w:spacing w:val="-1"/>
        </w:rPr>
        <w:t xml:space="preserve"> presence </w:t>
      </w:r>
      <w:r>
        <w:t>of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William</w:t>
      </w:r>
      <w:r>
        <w:rPr>
          <w:spacing w:val="-5"/>
        </w:rPr>
        <w:t xml:space="preserve"> </w:t>
      </w:r>
      <w:r>
        <w:rPr>
          <w:spacing w:val="-1"/>
        </w:rPr>
        <w:t>Henson,</w:t>
      </w:r>
      <w:r>
        <w:rPr>
          <w:spacing w:val="-3"/>
        </w:rPr>
        <w:t xml:space="preserve"> </w:t>
      </w:r>
      <w:r>
        <w:t>Wm.</w:t>
      </w:r>
      <w:r>
        <w:rPr>
          <w:spacing w:val="-18"/>
        </w:rPr>
        <w:t xml:space="preserve"> </w:t>
      </w:r>
      <w:r>
        <w:rPr>
          <w:spacing w:val="-1"/>
        </w:rPr>
        <w:t>Alford,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Silvater</w:t>
      </w:r>
      <w:proofErr w:type="spellEnd"/>
      <w:r>
        <w:rPr>
          <w:rFonts w:ascii="Times New Roman"/>
          <w:spacing w:val="35"/>
        </w:rPr>
        <w:t xml:space="preserve"> </w:t>
      </w:r>
      <w:r>
        <w:rPr>
          <w:spacing w:val="-1"/>
        </w:rPr>
        <w:t>Alford,</w:t>
      </w:r>
      <w:r>
        <w:rPr>
          <w:spacing w:val="-16"/>
        </w:rPr>
        <w:t xml:space="preserve"> </w:t>
      </w:r>
      <w:r>
        <w:rPr>
          <w:spacing w:val="-1"/>
        </w:rPr>
        <w:t>Anne</w:t>
      </w:r>
      <w:r>
        <w:rPr>
          <w:spacing w:val="-3"/>
        </w:rPr>
        <w:t xml:space="preserve"> </w:t>
      </w:r>
      <w:r>
        <w:rPr>
          <w:spacing w:val="-1"/>
        </w:rPr>
        <w:t>Henson</w:t>
      </w:r>
    </w:p>
    <w:p w:rsidR="00980CB7" w:rsidRDefault="00980CB7" w:rsidP="00E61F20">
      <w:pPr>
        <w:rPr>
          <w:rFonts w:ascii="Arial" w:eastAsia="Arial" w:hAnsi="Arial" w:cs="Arial"/>
          <w:sz w:val="24"/>
          <w:szCs w:val="24"/>
        </w:rPr>
      </w:pPr>
    </w:p>
    <w:p w:rsidR="00980CB7" w:rsidRDefault="00E61F20" w:rsidP="00E61F20">
      <w:pPr>
        <w:pStyle w:val="BodyText"/>
        <w:ind w:left="0" w:right="122"/>
        <w:jc w:val="both"/>
      </w:pPr>
      <w:r>
        <w:t>January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>1761</w:t>
      </w:r>
      <w:r>
        <w:rPr>
          <w:spacing w:val="61"/>
        </w:rPr>
        <w:t xml:space="preserve"> </w:t>
      </w:r>
      <w:r>
        <w:rPr>
          <w:spacing w:val="-1"/>
        </w:rPr>
        <w:t>Then received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within named William</w:t>
      </w:r>
      <w:r>
        <w:rPr>
          <w:spacing w:val="-2"/>
        </w:rPr>
        <w:t xml:space="preserve"> </w:t>
      </w:r>
      <w:r>
        <w:t>Dudley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sum</w:t>
      </w:r>
      <w:r>
        <w:rPr>
          <w:spacing w:val="-2"/>
        </w:rPr>
        <w:t xml:space="preserve"> </w:t>
      </w:r>
      <w:r>
        <w:t>of sixty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pounds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rPr>
          <w:spacing w:val="-1"/>
        </w:rPr>
        <w:t xml:space="preserve">being the consideration </w:t>
      </w:r>
      <w:r>
        <w:t>money</w:t>
      </w:r>
      <w:r>
        <w:rPr>
          <w:spacing w:val="-3"/>
        </w:rPr>
        <w:t xml:space="preserve"> </w:t>
      </w:r>
      <w:r>
        <w:rPr>
          <w:spacing w:val="-1"/>
        </w:rPr>
        <w:t>for the within</w:t>
      </w:r>
      <w:r>
        <w:t xml:space="preserve"> </w:t>
      </w:r>
      <w:r>
        <w:rPr>
          <w:spacing w:val="-1"/>
        </w:rPr>
        <w:t xml:space="preserve">bargained premises </w:t>
      </w:r>
      <w:r>
        <w:t>I say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 xml:space="preserve">received </w:t>
      </w:r>
      <w:r>
        <w:rPr>
          <w:spacing w:val="2"/>
        </w:rPr>
        <w:t>by</w:t>
      </w:r>
    </w:p>
    <w:p w:rsidR="00980CB7" w:rsidRDefault="00980CB7" w:rsidP="00E61F20">
      <w:pPr>
        <w:rPr>
          <w:rFonts w:ascii="Arial" w:eastAsia="Arial" w:hAnsi="Arial" w:cs="Arial"/>
          <w:sz w:val="24"/>
          <w:szCs w:val="24"/>
        </w:rPr>
      </w:pPr>
    </w:p>
    <w:p w:rsidR="00980CB7" w:rsidRDefault="00E61F20" w:rsidP="00E61F20">
      <w:pPr>
        <w:pStyle w:val="BodyText"/>
        <w:ind w:left="0"/>
      </w:pPr>
      <w:proofErr w:type="gramStart"/>
      <w:r>
        <w:rPr>
          <w:spacing w:val="-1"/>
        </w:rPr>
        <w:t>S/</w:t>
      </w:r>
      <w:r>
        <w:rPr>
          <w:spacing w:val="63"/>
        </w:rPr>
        <w:t xml:space="preserve"> </w:t>
      </w:r>
      <w:r>
        <w:rPr>
          <w:spacing w:val="-1"/>
        </w:rPr>
        <w:t>Paul</w:t>
      </w:r>
      <w:r>
        <w:t xml:space="preserve"> </w:t>
      </w:r>
      <w:r>
        <w:rPr>
          <w:spacing w:val="-1"/>
        </w:rPr>
        <w:t>Chiles (L.L.)</w:t>
      </w:r>
      <w:proofErr w:type="gramEnd"/>
    </w:p>
    <w:p w:rsidR="00980CB7" w:rsidRDefault="00980CB7" w:rsidP="00E61F20">
      <w:pPr>
        <w:sectPr w:rsidR="00980CB7">
          <w:type w:val="continuous"/>
          <w:pgSz w:w="12240" w:h="15840"/>
          <w:pgMar w:top="1080" w:right="1060" w:bottom="280" w:left="1020" w:header="720" w:footer="720" w:gutter="0"/>
          <w:cols w:space="720"/>
        </w:sectPr>
      </w:pPr>
    </w:p>
    <w:p w:rsidR="00980CB7" w:rsidRDefault="00E61F20" w:rsidP="00E61F20">
      <w:pPr>
        <w:pStyle w:val="BodyText"/>
        <w:spacing w:before="51"/>
        <w:ind w:left="0" w:right="5061"/>
      </w:pPr>
      <w:r>
        <w:rPr>
          <w:spacing w:val="-1"/>
        </w:rPr>
        <w:lastRenderedPageBreak/>
        <w:t>Witness</w:t>
      </w:r>
      <w:r>
        <w:rPr>
          <w:spacing w:val="-4"/>
        </w:rPr>
        <w:t xml:space="preserve"> </w:t>
      </w:r>
      <w:r>
        <w:rPr>
          <w:spacing w:val="-1"/>
        </w:rPr>
        <w:t>William</w:t>
      </w:r>
      <w:r>
        <w:rPr>
          <w:spacing w:val="-3"/>
        </w:rPr>
        <w:t xml:space="preserve"> </w:t>
      </w:r>
      <w:r>
        <w:rPr>
          <w:spacing w:val="-1"/>
        </w:rPr>
        <w:t>Henson,</w:t>
      </w:r>
      <w:r>
        <w:rPr>
          <w:spacing w:val="-3"/>
        </w:rPr>
        <w:t xml:space="preserve"> </w:t>
      </w:r>
      <w:r>
        <w:rPr>
          <w:spacing w:val="-1"/>
        </w:rPr>
        <w:t>William</w:t>
      </w:r>
      <w:r>
        <w:rPr>
          <w:spacing w:val="-15"/>
        </w:rPr>
        <w:t xml:space="preserve"> </w:t>
      </w:r>
      <w:r>
        <w:rPr>
          <w:spacing w:val="-1"/>
        </w:rPr>
        <w:t>Alford</w:t>
      </w:r>
      <w:r>
        <w:rPr>
          <w:rFonts w:ascii="Times New Roman"/>
          <w:spacing w:val="41"/>
        </w:rPr>
        <w:t xml:space="preserve"> </w:t>
      </w:r>
      <w:proofErr w:type="spellStart"/>
      <w:r>
        <w:rPr>
          <w:spacing w:val="-1"/>
        </w:rPr>
        <w:t>Silvater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Alford,</w:t>
      </w:r>
      <w:r>
        <w:rPr>
          <w:spacing w:val="-16"/>
        </w:rPr>
        <w:t xml:space="preserve"> </w:t>
      </w:r>
      <w:r>
        <w:rPr>
          <w:spacing w:val="-1"/>
        </w:rPr>
        <w:t>Ann</w:t>
      </w:r>
      <w:r>
        <w:rPr>
          <w:spacing w:val="-2"/>
        </w:rPr>
        <w:t xml:space="preserve"> </w:t>
      </w:r>
      <w:r>
        <w:rPr>
          <w:spacing w:val="-1"/>
        </w:rPr>
        <w:t>Henson</w:t>
      </w:r>
    </w:p>
    <w:p w:rsidR="00980CB7" w:rsidRDefault="00980CB7" w:rsidP="00E61F20">
      <w:pPr>
        <w:rPr>
          <w:rFonts w:ascii="Arial" w:eastAsia="Arial" w:hAnsi="Arial" w:cs="Arial"/>
          <w:sz w:val="24"/>
          <w:szCs w:val="24"/>
        </w:rPr>
      </w:pPr>
    </w:p>
    <w:p w:rsidR="00980CB7" w:rsidRDefault="00E61F20" w:rsidP="00E61F20">
      <w:pPr>
        <w:pStyle w:val="BodyText"/>
        <w:ind w:left="0"/>
      </w:pPr>
      <w:r>
        <w:rPr>
          <w:spacing w:val="-1"/>
        </w:rPr>
        <w:t xml:space="preserve">At </w:t>
      </w:r>
      <w:r>
        <w:t>a</w:t>
      </w:r>
      <w:r>
        <w:rPr>
          <w:spacing w:val="-2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Bedford County</w:t>
      </w:r>
      <w:r>
        <w:rPr>
          <w:spacing w:val="-3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23</w:t>
      </w:r>
      <w:proofErr w:type="spellStart"/>
      <w:r>
        <w:rPr>
          <w:position w:val="9"/>
          <w:sz w:val="14"/>
        </w:rPr>
        <w:t>rd</w:t>
      </w:r>
      <w:proofErr w:type="spellEnd"/>
      <w:r>
        <w:rPr>
          <w:spacing w:val="28"/>
          <w:position w:val="9"/>
          <w:sz w:val="14"/>
        </w:rPr>
        <w:t xml:space="preserve"> </w:t>
      </w:r>
      <w:r>
        <w:rPr>
          <w:spacing w:val="-1"/>
        </w:rPr>
        <w:t>1761</w:t>
      </w:r>
    </w:p>
    <w:p w:rsidR="00980CB7" w:rsidRDefault="00E61F20" w:rsidP="00E61F20">
      <w:pPr>
        <w:pStyle w:val="BodyText"/>
        <w:ind w:left="0" w:right="110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indenture </w:t>
      </w:r>
      <w:r>
        <w:t xml:space="preserve">of </w:t>
      </w:r>
      <w:r>
        <w:rPr>
          <w:spacing w:val="-1"/>
        </w:rPr>
        <w:t xml:space="preserve">memorandum </w:t>
      </w:r>
      <w:r>
        <w:t xml:space="preserve">of </w:t>
      </w:r>
      <w:r>
        <w:rPr>
          <w:spacing w:val="-1"/>
        </w:rPr>
        <w:t>livery</w:t>
      </w:r>
      <w:r>
        <w:rPr>
          <w:spacing w:val="-3"/>
        </w:rPr>
        <w:t xml:space="preserve"> </w:t>
      </w:r>
      <w:r>
        <w:t xml:space="preserve">of </w:t>
      </w:r>
      <w:proofErr w:type="spellStart"/>
      <w:r>
        <w:rPr>
          <w:spacing w:val="-1"/>
        </w:rPr>
        <w:t>seisin</w:t>
      </w:r>
      <w:proofErr w:type="spellEnd"/>
      <w:r>
        <w:rPr>
          <w:spacing w:val="-1"/>
        </w:rPr>
        <w:t xml:space="preserve"> hereon indorsed were proved</w:t>
      </w:r>
      <w: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oaths</w:t>
      </w:r>
      <w:r>
        <w:rPr>
          <w:rFonts w:ascii="Times New Roman"/>
          <w:spacing w:val="8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Silvater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Alford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court</w:t>
      </w:r>
      <w: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rPr>
          <w:spacing w:val="-1"/>
        </w:rPr>
        <w:t>for the said County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2"/>
        </w:rPr>
        <w:t>26</w:t>
      </w:r>
      <w:proofErr w:type="spellStart"/>
      <w:r>
        <w:rPr>
          <w:spacing w:val="2"/>
          <w:position w:val="9"/>
          <w:sz w:val="14"/>
        </w:rPr>
        <w:t>th</w:t>
      </w:r>
      <w:proofErr w:type="spellEnd"/>
      <w:r>
        <w:rPr>
          <w:spacing w:val="28"/>
          <w:position w:val="9"/>
          <w:sz w:val="14"/>
        </w:rPr>
        <w:t xml:space="preserve"> </w:t>
      </w:r>
      <w:r>
        <w:rPr>
          <w:spacing w:val="-1"/>
        </w:rPr>
        <w:t>1761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same</w:t>
      </w:r>
      <w:r>
        <w:rPr>
          <w:spacing w:val="-2"/>
        </w:rPr>
        <w:t xml:space="preserve"> </w:t>
      </w:r>
      <w:r>
        <w:rPr>
          <w:spacing w:val="-1"/>
        </w:rPr>
        <w:t>were further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 xml:space="preserve">proved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oath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William</w:t>
      </w:r>
      <w:r>
        <w:rPr>
          <w:spacing w:val="-13"/>
        </w:rPr>
        <w:t xml:space="preserve"> </w:t>
      </w:r>
      <w:r>
        <w:rPr>
          <w:spacing w:val="-1"/>
        </w:rPr>
        <w:t>Alford</w:t>
      </w:r>
      <w:r>
        <w:rPr>
          <w:spacing w:val="-2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 xml:space="preserve">held for the said </w:t>
      </w:r>
      <w:r>
        <w:t>county</w:t>
      </w:r>
      <w:r>
        <w:rPr>
          <w:spacing w:val="-4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rPr>
          <w:spacing w:val="2"/>
        </w:rPr>
        <w:t>23</w:t>
      </w:r>
      <w:proofErr w:type="spellStart"/>
      <w:r>
        <w:rPr>
          <w:spacing w:val="2"/>
          <w:position w:val="9"/>
          <w:sz w:val="14"/>
        </w:rPr>
        <w:t>rd</w:t>
      </w:r>
      <w:proofErr w:type="spellEnd"/>
      <w:r>
        <w:rPr>
          <w:spacing w:val="27"/>
          <w:position w:val="9"/>
          <w:sz w:val="14"/>
        </w:rPr>
        <w:t xml:space="preserve"> </w:t>
      </w:r>
      <w:r>
        <w:rPr>
          <w:spacing w:val="-1"/>
        </w:rPr>
        <w:t>1761 the</w:t>
      </w:r>
      <w:r>
        <w:rPr>
          <w:rFonts w:ascii="Times New Roman"/>
          <w:spacing w:val="6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 xml:space="preserve">proved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oath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Anne Henson</w:t>
      </w:r>
      <w: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Ann</w:t>
      </w:r>
      <w:r>
        <w:t xml:space="preserve"> </w:t>
      </w:r>
      <w:r>
        <w:rPr>
          <w:spacing w:val="-1"/>
        </w:rPr>
        <w:t>Chiles</w:t>
      </w:r>
      <w:r>
        <w:rPr>
          <w:spacing w:val="-2"/>
        </w:rPr>
        <w:t xml:space="preserve"> </w:t>
      </w:r>
      <w:r>
        <w:t>widow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relict</w:t>
      </w:r>
      <w:r>
        <w:t xml:space="preserve"> of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Paul</w:t>
      </w:r>
      <w:r>
        <w:t xml:space="preserve"> </w:t>
      </w:r>
      <w:r>
        <w:rPr>
          <w:spacing w:val="-1"/>
        </w:rPr>
        <w:t>Chiles</w:t>
      </w:r>
      <w:r>
        <w:t xml:space="preserve"> </w:t>
      </w:r>
      <w:r>
        <w:rPr>
          <w:spacing w:val="-1"/>
        </w:rPr>
        <w:t xml:space="preserve">deceased </w:t>
      </w:r>
      <w:r>
        <w:t>came</w:t>
      </w:r>
      <w:r>
        <w:rPr>
          <w:spacing w:val="-1"/>
        </w:rPr>
        <w:t xml:space="preserve"> into </w:t>
      </w:r>
      <w:r>
        <w:t>court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relinquished </w:t>
      </w:r>
      <w:r>
        <w:t>her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of </w:t>
      </w:r>
      <w:r>
        <w:rPr>
          <w:spacing w:val="-1"/>
        </w:rPr>
        <w:t>dower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and 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land</w:t>
      </w:r>
      <w:r>
        <w:rPr>
          <w:rFonts w:ascii="Times New Roman"/>
          <w:spacing w:val="49"/>
        </w:rPr>
        <w:t xml:space="preserve"> </w:t>
      </w:r>
      <w:r>
        <w:t>and</w:t>
      </w:r>
      <w:r>
        <w:rPr>
          <w:spacing w:val="-1"/>
        </w:rPr>
        <w:t xml:space="preserve"> premises conveyed</w:t>
      </w:r>
      <w:r>
        <w:rPr>
          <w:spacing w:val="1"/>
        </w:rP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said</w:t>
      </w:r>
      <w:r>
        <w:rPr>
          <w:spacing w:val="-1"/>
        </w:rPr>
        <w:t xml:space="preserve"> indenture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 xml:space="preserve">one </w:t>
      </w:r>
      <w:r>
        <w:t>acre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 said</w:t>
      </w:r>
      <w:r>
        <w:rPr>
          <w:rFonts w:ascii="Times New Roman"/>
          <w:spacing w:val="57"/>
        </w:rPr>
        <w:t xml:space="preserve"> </w:t>
      </w:r>
      <w:r>
        <w:t>Dudley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 xml:space="preserve">to give </w:t>
      </w:r>
      <w:r>
        <w:t>her</w:t>
      </w:r>
      <w:r>
        <w:rPr>
          <w:spacing w:val="-1"/>
        </w:rPr>
        <w:t xml:space="preserve"> for</w:t>
      </w:r>
      <w:r>
        <w:t xml:space="preserve"> a</w:t>
      </w:r>
      <w:r>
        <w:rPr>
          <w:spacing w:val="-1"/>
        </w:rPr>
        <w:t xml:space="preserve"> burying</w:t>
      </w:r>
      <w:r>
        <w:t xml:space="preserve"> </w:t>
      </w:r>
      <w:r>
        <w:rPr>
          <w:spacing w:val="-1"/>
        </w:rPr>
        <w:t>place all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ordered</w:t>
      </w:r>
      <w: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1"/>
        </w:rPr>
        <w:t xml:space="preserve"> recorded.</w:t>
      </w:r>
    </w:p>
    <w:p w:rsidR="00980CB7" w:rsidRDefault="00980CB7" w:rsidP="00E61F20">
      <w:pPr>
        <w:rPr>
          <w:rFonts w:ascii="Arial" w:eastAsia="Arial" w:hAnsi="Arial" w:cs="Arial"/>
          <w:sz w:val="24"/>
          <w:szCs w:val="24"/>
        </w:rPr>
      </w:pPr>
    </w:p>
    <w:p w:rsidR="00980CB7" w:rsidRDefault="00E61F20" w:rsidP="00E61F20">
      <w:pPr>
        <w:pStyle w:val="BodyText"/>
        <w:ind w:left="0"/>
      </w:pPr>
      <w:r>
        <w:rPr>
          <w:spacing w:val="-28"/>
        </w:rPr>
        <w:t>T</w:t>
      </w:r>
      <w:r>
        <w:t>es</w:t>
      </w:r>
      <w:r>
        <w:rPr>
          <w:spacing w:val="-1"/>
        </w:rPr>
        <w:t>t</w:t>
      </w:r>
      <w:r>
        <w:t>e</w:t>
      </w:r>
    </w:p>
    <w:p w:rsidR="00980CB7" w:rsidRDefault="00E61F20" w:rsidP="00E61F20">
      <w:pPr>
        <w:pStyle w:val="BodyText"/>
        <w:ind w:left="0"/>
      </w:pPr>
      <w:r>
        <w:rPr>
          <w:spacing w:val="-1"/>
        </w:rPr>
        <w:t>Ben</w:t>
      </w:r>
      <w:r>
        <w:rPr>
          <w:spacing w:val="-3"/>
        </w:rPr>
        <w:t xml:space="preserve"> </w:t>
      </w:r>
      <w:r>
        <w:rPr>
          <w:spacing w:val="-1"/>
        </w:rPr>
        <w:t>Howard</w:t>
      </w:r>
      <w:r>
        <w:t xml:space="preserve"> </w:t>
      </w:r>
      <w:r>
        <w:rPr>
          <w:spacing w:val="-1"/>
        </w:rPr>
        <w:t>CBC</w:t>
      </w:r>
    </w:p>
    <w:p w:rsidR="00980CB7" w:rsidRDefault="00980CB7" w:rsidP="00E61F20">
      <w:pPr>
        <w:rPr>
          <w:rFonts w:ascii="Arial" w:eastAsia="Arial" w:hAnsi="Arial" w:cs="Arial"/>
          <w:sz w:val="24"/>
          <w:szCs w:val="24"/>
        </w:rPr>
      </w:pPr>
    </w:p>
    <w:p w:rsidR="00980CB7" w:rsidRDefault="00E61F20" w:rsidP="00E61F20">
      <w:pPr>
        <w:pStyle w:val="BodyText"/>
        <w:ind w:left="0" w:right="7793"/>
      </w:pPr>
      <w:r>
        <w:rPr>
          <w:spacing w:val="-2"/>
        </w:rPr>
        <w:t>Truly</w:t>
      </w:r>
      <w:r>
        <w:rPr>
          <w:spacing w:val="-5"/>
        </w:rPr>
        <w:t xml:space="preserve"> </w:t>
      </w:r>
      <w:r>
        <w:rPr>
          <w:spacing w:val="-1"/>
        </w:rPr>
        <w:t>Recorded</w:t>
      </w:r>
      <w:r>
        <w:rPr>
          <w:rFonts w:ascii="Times New Roman"/>
          <w:spacing w:val="28"/>
        </w:rPr>
        <w:t xml:space="preserve"> </w:t>
      </w:r>
      <w:r>
        <w:rPr>
          <w:spacing w:val="-28"/>
        </w:rPr>
        <w:t>T</w:t>
      </w:r>
      <w:r>
        <w:t>es</w:t>
      </w:r>
      <w:r>
        <w:rPr>
          <w:spacing w:val="-1"/>
        </w:rPr>
        <w:t>t</w:t>
      </w:r>
      <w:r>
        <w:t>e</w:t>
      </w:r>
    </w:p>
    <w:p w:rsidR="00980CB7" w:rsidRDefault="00E61F20" w:rsidP="00E61F20">
      <w:pPr>
        <w:pStyle w:val="BodyText"/>
        <w:ind w:left="0"/>
      </w:pPr>
      <w:r>
        <w:rPr>
          <w:spacing w:val="-1"/>
        </w:rPr>
        <w:t>Ben</w:t>
      </w:r>
      <w:r>
        <w:rPr>
          <w:spacing w:val="-3"/>
        </w:rPr>
        <w:t xml:space="preserve"> </w:t>
      </w:r>
      <w:r>
        <w:rPr>
          <w:spacing w:val="-1"/>
        </w:rPr>
        <w:t>Howard</w:t>
      </w:r>
      <w:r>
        <w:t xml:space="preserve"> </w:t>
      </w:r>
      <w:r>
        <w:rPr>
          <w:spacing w:val="-1"/>
        </w:rPr>
        <w:t>CBC</w:t>
      </w:r>
    </w:p>
    <w:sectPr w:rsidR="00980CB7">
      <w:pgSz w:w="12240" w:h="15840"/>
      <w:pgMar w:top="136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80CB7"/>
    <w:rsid w:val="001D2177"/>
    <w:rsid w:val="00980CB7"/>
    <w:rsid w:val="00E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Vaut</cp:lastModifiedBy>
  <cp:revision>5</cp:revision>
  <dcterms:created xsi:type="dcterms:W3CDTF">2017-10-05T14:44:00Z</dcterms:created>
  <dcterms:modified xsi:type="dcterms:W3CDTF">2017-10-05T18:57:00Z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LastSaved">
    <vt:filetime>2017-10-05T00:00:00Z</vt:filetime>
  </property>
</Properties>
</file>