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13" w:rsidRPr="00827C13" w:rsidRDefault="00827C13" w:rsidP="002B2064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40 United States Federal Census" w:history="1">
        <w:r w:rsidRPr="002B206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1940 United States Federal Census</w:t>
        </w:r>
      </w:hyperlink>
    </w:p>
    <w:tbl>
      <w:tblPr>
        <w:tblW w:w="94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220"/>
      </w:tblGrid>
      <w:tr w:rsidR="00827C13" w:rsidRPr="00827C13" w:rsidTr="00827C1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C13" w:rsidRPr="00827C13" w:rsidRDefault="002B2064" w:rsidP="00827C1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65 </w:t>
            </w:r>
            <w:r w:rsidR="00827C13" w:rsidRPr="00827C13">
              <w:rPr>
                <w:rFonts w:eastAsia="Times New Roman" w:cs="Times New Roman"/>
                <w:color w:val="auto"/>
                <w:szCs w:val="22"/>
              </w:rPr>
              <w:t>G W Bryson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[81360] Ref #3681</w:t>
            </w:r>
          </w:p>
        </w:tc>
      </w:tr>
      <w:tr w:rsidR="00827C13" w:rsidRPr="00827C13" w:rsidTr="00827C1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62</w:t>
            </w:r>
          </w:p>
        </w:tc>
      </w:tr>
      <w:tr w:rsidR="00827C13" w:rsidRPr="00827C13" w:rsidTr="00827C1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abt 1878</w:t>
            </w:r>
          </w:p>
        </w:tc>
      </w:tr>
      <w:tr w:rsidR="00827C13" w:rsidRPr="00827C13" w:rsidTr="00827C1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27C13" w:rsidRPr="00827C13" w:rsidTr="00827C1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27C13" w:rsidRPr="00827C13" w:rsidTr="00827C1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827C13" w:rsidRPr="00827C13" w:rsidTr="00827C1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827C13" w:rsidRPr="00827C13" w:rsidTr="00827C1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827C13" w:rsidRPr="00827C13" w:rsidTr="00827C1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Dawson, Texas</w:t>
            </w:r>
          </w:p>
        </w:tc>
      </w:tr>
      <w:tr w:rsidR="00827C13" w:rsidRPr="00827C13" w:rsidTr="00827C1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827C13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827C13" w:rsidRPr="00827C13" w:rsidTr="00827C1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827C13" w:rsidRPr="00827C13" w:rsidTr="00827C1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Rural, Martin, Texas</w:t>
            </w:r>
          </w:p>
        </w:tc>
      </w:tr>
      <w:tr w:rsidR="00827C13" w:rsidRPr="00827C13" w:rsidTr="00827C1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Rural, Martin, Texas</w:t>
            </w:r>
          </w:p>
        </w:tc>
      </w:tr>
      <w:tr w:rsidR="00827C13" w:rsidRPr="00827C13" w:rsidTr="00827C1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Resident on farm in 1935: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27C13" w:rsidRPr="00827C13" w:rsidTr="00827C1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3B</w:t>
            </w:r>
          </w:p>
        </w:tc>
      </w:tr>
      <w:tr w:rsidR="00827C13" w:rsidRPr="00827C13" w:rsidTr="00827C1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58</w:t>
            </w:r>
          </w:p>
        </w:tc>
      </w:tr>
      <w:tr w:rsidR="00827C13" w:rsidRPr="00827C13" w:rsidTr="00827C1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Laundry</w:t>
            </w:r>
          </w:p>
        </w:tc>
      </w:tr>
      <w:tr w:rsidR="00827C13" w:rsidRPr="00827C13" w:rsidTr="00827C1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827C13" w:rsidRPr="00827C13" w:rsidTr="00827C1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800</w:t>
            </w:r>
          </w:p>
        </w:tc>
      </w:tr>
      <w:tr w:rsidR="00827C13" w:rsidRPr="00827C13" w:rsidTr="00827C1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827C13" w:rsidRPr="00827C13" w:rsidTr="00827C1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Elementary school, 3rd grade</w:t>
            </w:r>
          </w:p>
        </w:tc>
      </w:tr>
      <w:tr w:rsidR="00827C13" w:rsidRPr="00827C13" w:rsidTr="00827C1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98</w:t>
            </w:r>
          </w:p>
        </w:tc>
      </w:tr>
      <w:tr w:rsidR="00827C13" w:rsidRPr="00827C13" w:rsidTr="00827C1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827C13" w:rsidRPr="00827C13" w:rsidTr="00827C1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827C13" w:rsidRPr="00827C13" w:rsidTr="00827C1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827C13" w:rsidRPr="00827C13" w:rsidTr="00827C1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27C13" w:rsidRPr="00827C13" w:rsidTr="00827C1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C1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24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0"/>
              <w:gridCol w:w="1859"/>
            </w:tblGrid>
            <w:tr w:rsidR="00827C13" w:rsidRPr="00827C13" w:rsidTr="00827C13">
              <w:trPr>
                <w:tblHeader/>
              </w:trPr>
              <w:tc>
                <w:tcPr>
                  <w:tcW w:w="339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27C13" w:rsidRPr="00827C13" w:rsidRDefault="00827C13" w:rsidP="00827C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27C1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1859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27C13" w:rsidRPr="00827C13" w:rsidRDefault="00827C13" w:rsidP="00827C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27C1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27C13" w:rsidRPr="00827C13" w:rsidTr="00827C13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7C13" w:rsidRPr="00827C13" w:rsidRDefault="00741709" w:rsidP="00827C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65 </w:t>
                  </w:r>
                  <w:hyperlink r:id="rId8" w:tooltip="View Record" w:history="1">
                    <w:r w:rsidR="00827C13" w:rsidRPr="00827C13">
                      <w:rPr>
                        <w:rFonts w:eastAsia="Times New Roman" w:cs="Times New Roman"/>
                        <w:color w:val="auto"/>
                        <w:szCs w:val="22"/>
                      </w:rPr>
                      <w:t>G W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[81360]</w:t>
                  </w:r>
                </w:p>
              </w:tc>
              <w:tc>
                <w:tcPr>
                  <w:tcW w:w="18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7C13" w:rsidRPr="00827C13" w:rsidRDefault="00827C13" w:rsidP="00827C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7C13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 w:rsidR="0074170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41709">
                    <w:rPr>
                      <w:rFonts w:eastAsia="Times New Roman" w:cs="Times New Roman"/>
                      <w:color w:val="auto"/>
                      <w:szCs w:val="22"/>
                    </w:rPr>
                    <w:t>78 TX]</w:t>
                  </w:r>
                </w:p>
              </w:tc>
            </w:tr>
            <w:tr w:rsidR="00827C13" w:rsidRPr="00827C13" w:rsidTr="00827C13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7C13" w:rsidRPr="00827C13" w:rsidRDefault="00741709" w:rsidP="00827C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66 </w:t>
                  </w:r>
                  <w:hyperlink r:id="rId9" w:tooltip="View Record" w:history="1">
                    <w:r w:rsidR="00827C13" w:rsidRPr="00827C13">
                      <w:rPr>
                        <w:rFonts w:eastAsia="Times New Roman" w:cs="Times New Roman"/>
                        <w:color w:val="auto"/>
                        <w:szCs w:val="22"/>
                      </w:rPr>
                      <w:t>Lutresha M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[81360]</w:t>
                  </w:r>
                </w:p>
              </w:tc>
              <w:tc>
                <w:tcPr>
                  <w:tcW w:w="18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7C13" w:rsidRPr="00827C13" w:rsidRDefault="00827C13" w:rsidP="0074170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7C13"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 w:rsidR="0074170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41709">
                    <w:rPr>
                      <w:rFonts w:eastAsia="Times New Roman" w:cs="Times New Roman"/>
                      <w:color w:val="auto"/>
                      <w:szCs w:val="22"/>
                    </w:rPr>
                    <w:t>79</w:t>
                  </w:r>
                  <w:r w:rsidR="0074170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741709">
                    <w:rPr>
                      <w:rFonts w:eastAsia="Times New Roman" w:cs="Times New Roman"/>
                      <w:color w:val="auto"/>
                      <w:szCs w:val="22"/>
                    </w:rPr>
                    <w:t>AR</w:t>
                  </w:r>
                  <w:r w:rsidR="00741709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827C13" w:rsidRPr="00827C13" w:rsidTr="00827C13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7C13" w:rsidRPr="00827C13" w:rsidRDefault="00741709" w:rsidP="00827C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67 </w:t>
                  </w:r>
                  <w:hyperlink r:id="rId10" w:tooltip="View Record" w:history="1">
                    <w:r w:rsidR="00827C13" w:rsidRPr="00827C13">
                      <w:rPr>
                        <w:rFonts w:eastAsia="Times New Roman" w:cs="Times New Roman"/>
                        <w:color w:val="auto"/>
                        <w:szCs w:val="22"/>
                      </w:rPr>
                      <w:t>Wildan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[81360]</w:t>
                  </w:r>
                </w:p>
              </w:tc>
              <w:tc>
                <w:tcPr>
                  <w:tcW w:w="18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7C13" w:rsidRPr="00827C13" w:rsidRDefault="00827C13" w:rsidP="00827C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7C13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74170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741709">
                    <w:rPr>
                      <w:rFonts w:eastAsia="Times New Roman" w:cs="Times New Roman"/>
                      <w:color w:val="auto"/>
                      <w:szCs w:val="22"/>
                    </w:rPr>
                    <w:t>928</w:t>
                  </w:r>
                  <w:r w:rsidR="0074170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827C13" w:rsidRPr="00827C13" w:rsidTr="00827C13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7C13" w:rsidRPr="00827C13" w:rsidRDefault="00741709" w:rsidP="0074170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68 </w:t>
                  </w:r>
                  <w:hyperlink r:id="rId11" w:tooltip="View Record" w:history="1">
                    <w:r w:rsidR="00827C13" w:rsidRPr="00827C13">
                      <w:rPr>
                        <w:rFonts w:eastAsia="Times New Roman" w:cs="Times New Roman"/>
                        <w:color w:val="auto"/>
                        <w:szCs w:val="22"/>
                      </w:rPr>
                      <w:t>Nancy Burrus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8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7C13" w:rsidRPr="00827C13" w:rsidRDefault="00827C13" w:rsidP="00827C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7C13">
                    <w:rPr>
                      <w:rFonts w:eastAsia="Times New Roman" w:cs="Times New Roman"/>
                      <w:color w:val="auto"/>
                      <w:szCs w:val="22"/>
                    </w:rPr>
                    <w:t>76</w:t>
                  </w:r>
                  <w:r w:rsidR="0074170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[1864 AR]</w:t>
                  </w:r>
                  <w:bookmarkStart w:id="0" w:name="_GoBack"/>
                  <w:bookmarkEnd w:id="0"/>
                </w:p>
              </w:tc>
            </w:tr>
          </w:tbl>
          <w:p w:rsidR="00827C13" w:rsidRPr="00827C13" w:rsidRDefault="00827C13" w:rsidP="00827C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27C13" w:rsidRPr="00827C13" w:rsidRDefault="00827C13" w:rsidP="00827C1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27C1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27C13">
        <w:rPr>
          <w:rFonts w:eastAsia="Times New Roman" w:cs="Times New Roman"/>
          <w:color w:val="auto"/>
          <w:szCs w:val="22"/>
        </w:rPr>
        <w:t>Year: </w:t>
      </w:r>
      <w:r w:rsidRPr="00827C13">
        <w:rPr>
          <w:rFonts w:eastAsia="Times New Roman" w:cs="Times New Roman"/>
          <w:i/>
          <w:iCs/>
          <w:color w:val="auto"/>
          <w:szCs w:val="22"/>
        </w:rPr>
        <w:t>1940</w:t>
      </w:r>
      <w:r w:rsidRPr="00827C13">
        <w:rPr>
          <w:rFonts w:eastAsia="Times New Roman" w:cs="Times New Roman"/>
          <w:color w:val="auto"/>
          <w:szCs w:val="22"/>
        </w:rPr>
        <w:t>; Census Place: </w:t>
      </w:r>
      <w:r w:rsidRPr="00827C13">
        <w:rPr>
          <w:rFonts w:eastAsia="Times New Roman" w:cs="Times New Roman"/>
          <w:i/>
          <w:iCs/>
          <w:color w:val="auto"/>
          <w:szCs w:val="22"/>
        </w:rPr>
        <w:t>Dawson, Texas</w:t>
      </w:r>
      <w:r w:rsidRPr="00827C13">
        <w:rPr>
          <w:rFonts w:eastAsia="Times New Roman" w:cs="Times New Roman"/>
          <w:color w:val="auto"/>
          <w:szCs w:val="22"/>
        </w:rPr>
        <w:t>; Roll: </w:t>
      </w:r>
      <w:r w:rsidRPr="00827C13">
        <w:rPr>
          <w:rFonts w:eastAsia="Times New Roman" w:cs="Times New Roman"/>
          <w:i/>
          <w:iCs/>
          <w:color w:val="auto"/>
          <w:szCs w:val="22"/>
        </w:rPr>
        <w:t>T627_4018</w:t>
      </w:r>
      <w:r w:rsidRPr="00827C13">
        <w:rPr>
          <w:rFonts w:eastAsia="Times New Roman" w:cs="Times New Roman"/>
          <w:color w:val="auto"/>
          <w:szCs w:val="22"/>
        </w:rPr>
        <w:t>; Page: </w:t>
      </w:r>
      <w:r w:rsidRPr="00827C13">
        <w:rPr>
          <w:rFonts w:eastAsia="Times New Roman" w:cs="Times New Roman"/>
          <w:i/>
          <w:iCs/>
          <w:color w:val="auto"/>
          <w:szCs w:val="22"/>
        </w:rPr>
        <w:t>3B</w:t>
      </w:r>
      <w:r w:rsidRPr="00827C13">
        <w:rPr>
          <w:rFonts w:eastAsia="Times New Roman" w:cs="Times New Roman"/>
          <w:color w:val="auto"/>
          <w:szCs w:val="22"/>
        </w:rPr>
        <w:t>; Enumeration District: </w:t>
      </w:r>
      <w:r w:rsidRPr="00827C13">
        <w:rPr>
          <w:rFonts w:eastAsia="Times New Roman" w:cs="Times New Roman"/>
          <w:i/>
          <w:iCs/>
          <w:color w:val="auto"/>
          <w:szCs w:val="22"/>
        </w:rPr>
        <w:t>58-11</w:t>
      </w:r>
    </w:p>
    <w:p w:rsidR="00827C13" w:rsidRPr="00827C13" w:rsidRDefault="00827C13" w:rsidP="00827C1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27C1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27C13">
        <w:rPr>
          <w:rFonts w:eastAsia="Times New Roman" w:cs="Times New Roman"/>
          <w:color w:val="auto"/>
          <w:szCs w:val="22"/>
        </w:rPr>
        <w:t>Ancestry.com. </w:t>
      </w:r>
      <w:r w:rsidRPr="00827C13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827C13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827C13" w:rsidRPr="00827C13" w:rsidRDefault="00827C13" w:rsidP="00827C1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27C13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827C13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827C13">
        <w:rPr>
          <w:rFonts w:eastAsia="Times New Roman" w:cs="Times New Roman"/>
          <w:color w:val="auto"/>
          <w:szCs w:val="22"/>
        </w:rPr>
        <w:t>. Washington, D.C.: National Archives and Records Administration, 1940. T627, 4,643 rolls.</w:t>
      </w:r>
    </w:p>
    <w:p w:rsidR="00827C13" w:rsidRPr="00827C13" w:rsidRDefault="00827C13" w:rsidP="00827C1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27C13">
        <w:rPr>
          <w:rFonts w:cs="Times New Roman"/>
          <w:color w:val="auto"/>
          <w:szCs w:val="22"/>
        </w:rPr>
        <w:lastRenderedPageBreak/>
        <w:t xml:space="preserve">Info: </w:t>
      </w:r>
      <w:hyperlink r:id="rId12" w:history="1">
        <w:r w:rsidRPr="00E84E26">
          <w:rPr>
            <w:rStyle w:val="Hyperlink"/>
            <w:rFonts w:cs="Times New Roman"/>
            <w:szCs w:val="22"/>
          </w:rPr>
          <w:t>http://search.ancestry.com/cgi-bin/sse.dll?indiv=1&amp;db=1940usfedcen&amp;h=154115000&amp;tid=&amp;pid=&amp;usePUB=true&amp;usePUBJs=true&amp;rhSource=4876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27C13" w:rsidRDefault="00827C13" w:rsidP="00827C1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27C13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E84E26">
          <w:rPr>
            <w:rStyle w:val="Hyperlink"/>
            <w:rFonts w:cs="Times New Roman"/>
            <w:szCs w:val="22"/>
          </w:rPr>
          <w:t>https://www.ancestry.com/interactive/2442/m-t0627-04018-00336?pid=154115000&amp;backurl=http://search.ancestry.com/cgi-bin/sse.dll?indiv%3D1%26db%3D1940usfedcen%26h%3D154115000%26tid%3D%26pid%3D%26usePUB%3Dtrue%26usePUBJs%3Dtrue%26rhSource%3D4876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27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6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064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709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27C13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4263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27C1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27C13"/>
    <w:rPr>
      <w:color w:val="0000FF"/>
      <w:u w:val="single"/>
    </w:rPr>
  </w:style>
  <w:style w:type="character" w:customStyle="1" w:styleId="srchhit">
    <w:name w:val="srchhit"/>
    <w:basedOn w:val="DefaultParagraphFont"/>
    <w:rsid w:val="00827C13"/>
  </w:style>
  <w:style w:type="paragraph" w:styleId="NormalWeb">
    <w:name w:val="Normal (Web)"/>
    <w:basedOn w:val="Normal"/>
    <w:uiPriority w:val="99"/>
    <w:semiHidden/>
    <w:unhideWhenUsed/>
    <w:rsid w:val="00827C1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827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27C1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27C13"/>
    <w:rPr>
      <w:color w:val="0000FF"/>
      <w:u w:val="single"/>
    </w:rPr>
  </w:style>
  <w:style w:type="character" w:customStyle="1" w:styleId="srchhit">
    <w:name w:val="srchhit"/>
    <w:basedOn w:val="DefaultParagraphFont"/>
    <w:rsid w:val="00827C13"/>
  </w:style>
  <w:style w:type="paragraph" w:styleId="NormalWeb">
    <w:name w:val="Normal (Web)"/>
    <w:basedOn w:val="Normal"/>
    <w:uiPriority w:val="99"/>
    <w:semiHidden/>
    <w:unhideWhenUsed/>
    <w:rsid w:val="00827C1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82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56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9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9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2151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1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40usfedcen&amp;indiv=try&amp;h=154115000&amp;indivrecord=1" TargetMode="External"/><Relationship Id="rId13" Type="http://schemas.openxmlformats.org/officeDocument/2006/relationships/hyperlink" Target="https://www.ancestry.com/interactive/2442/m-t0627-04018-00336?pid=154115000&amp;backurl=http://search.ancestry.com/cgi-bin/sse.dll?indiv%3D1%26db%3D1940usfedcen%26h%3D154115000%26tid%3D%26pid%3D%26usePUB%3Dtrue%26usePUBJs%3Dtrue%26rhSource%3D4876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Dawson,%20Texas');" TargetMode="External"/><Relationship Id="rId12" Type="http://schemas.openxmlformats.org/officeDocument/2006/relationships/hyperlink" Target="http://search.ancestry.com/cgi-bin/sse.dll?indiv=1&amp;db=1940usfedcen&amp;h=154115000&amp;tid=&amp;pid=&amp;usePUB=true&amp;usePUBJs=true&amp;rhSource=48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2442" TargetMode="External"/><Relationship Id="rId11" Type="http://schemas.openxmlformats.org/officeDocument/2006/relationships/hyperlink" Target="http://search.ancestry.com/cgi-bin/sse.dll?db=1940usfedcen&amp;indiv=try&amp;h=15411500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940usfedcen&amp;indiv=try&amp;h=15411500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40usfedcen&amp;indiv=try&amp;h=154115002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2017-04-14T20:19:00Z</dcterms:created>
  <dcterms:modified xsi:type="dcterms:W3CDTF">2017-04-14T20:22:00Z</dcterms:modified>
</cp:coreProperties>
</file>