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64" w:rsidRPr="00B24C64" w:rsidRDefault="00B24C64" w:rsidP="00B24C6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B24C64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B24C64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"http://search.ancestry.com/search/db.aspx?dbid=2442" \o "1940 United States Federal Census" </w:instrText>
      </w:r>
      <w:r w:rsidRPr="00B24C64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B24C64">
        <w:rPr>
          <w:rFonts w:eastAsia="Times New Roman" w:cs="Times New Roman"/>
          <w:b/>
          <w:bCs/>
          <w:color w:val="auto"/>
          <w:kern w:val="36"/>
          <w:szCs w:val="22"/>
        </w:rPr>
        <w:t>1940 United States Federal Census</w:t>
      </w:r>
      <w:r w:rsidRPr="00B24C64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29"/>
      </w:tblGrid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6335B3" w:rsidP="00B24C6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50 </w:t>
            </w:r>
            <w:r w:rsidR="00B24C64" w:rsidRPr="00B24C64">
              <w:rPr>
                <w:rFonts w:eastAsia="Times New Roman" w:cs="Times New Roman"/>
                <w:color w:val="auto"/>
                <w:szCs w:val="22"/>
              </w:rPr>
              <w:t>Charlton 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[74237] Ref #2714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24C6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24C64">
              <w:rPr>
                <w:rFonts w:eastAsia="Times New Roman" w:cs="Times New Roman"/>
                <w:color w:val="auto"/>
                <w:szCs w:val="22"/>
              </w:rPr>
              <w:t xml:space="preserve"> 1902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Pittsburgh, Allegheny, Pennsylvania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24C64">
              <w:rPr>
                <w:rFonts w:eastAsia="Times New Roman" w:cs="Times New Roman"/>
                <w:color w:val="auto"/>
                <w:szCs w:val="22"/>
              </w:rPr>
              <w:t>Orchlde</w:t>
            </w:r>
            <w:proofErr w:type="spellEnd"/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1512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Pittsburgh, Allegheny, Pennsylvania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Same Place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3B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58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Clerk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32.50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High School, 2nd year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Wage or salary worker in private work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1,560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B24C64" w:rsidRPr="00B24C64" w:rsidTr="00B24C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24C6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429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18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1889"/>
            </w:tblGrid>
            <w:tr w:rsidR="00B24C64" w:rsidRPr="00B24C64" w:rsidTr="00B24C64">
              <w:trPr>
                <w:tblHeader/>
              </w:trPr>
              <w:tc>
                <w:tcPr>
                  <w:tcW w:w="33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24C64" w:rsidRPr="00B24C64" w:rsidRDefault="00B24C64" w:rsidP="00B24C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24C6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24C64" w:rsidRPr="00B24C64" w:rsidRDefault="00B24C64" w:rsidP="00B24C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24C6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24C64" w:rsidRPr="00B24C64" w:rsidTr="00B24C64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4C64" w:rsidRPr="00B24C64" w:rsidRDefault="006335B3" w:rsidP="00B24C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6" w:tooltip="View Record" w:history="1">
                    <w:r w:rsidR="00B24C64" w:rsidRPr="00B24C64">
                      <w:rPr>
                        <w:rFonts w:eastAsia="Times New Roman" w:cs="Times New Roman"/>
                        <w:color w:val="auto"/>
                        <w:szCs w:val="22"/>
                      </w:rPr>
                      <w:t>Charlton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[74237]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4C64" w:rsidRPr="00B24C64" w:rsidRDefault="00B24C64" w:rsidP="00B24C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24C64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6335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6335B3">
                    <w:rPr>
                      <w:rFonts w:eastAsia="Times New Roman" w:cs="Times New Roman"/>
                      <w:color w:val="auto"/>
                      <w:szCs w:val="22"/>
                    </w:rPr>
                    <w:t>02 PA]</w:t>
                  </w:r>
                </w:p>
              </w:tc>
            </w:tr>
            <w:tr w:rsidR="00B24C64" w:rsidRPr="00B24C64" w:rsidTr="00B24C64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4C64" w:rsidRPr="00B24C64" w:rsidRDefault="006335B3" w:rsidP="00B24C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hyperlink r:id="rId7" w:tooltip="View Record" w:history="1">
                    <w:r w:rsidR="00B24C64" w:rsidRPr="00B24C64">
                      <w:rPr>
                        <w:rFonts w:eastAsia="Times New Roman" w:cs="Times New Roman"/>
                        <w:color w:val="auto"/>
                        <w:szCs w:val="22"/>
                      </w:rPr>
                      <w:t>Alice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[74237]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4C64" w:rsidRPr="00B24C64" w:rsidRDefault="00B24C64" w:rsidP="00B24C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24C64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6335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6335B3">
                    <w:rPr>
                      <w:rFonts w:eastAsia="Times New Roman" w:cs="Times New Roman"/>
                      <w:color w:val="auto"/>
                      <w:szCs w:val="22"/>
                    </w:rPr>
                    <w:t>08</w:t>
                  </w:r>
                  <w:r w:rsidR="006335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B24C64" w:rsidRPr="00B24C64" w:rsidTr="00B24C64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4C64" w:rsidRPr="00B24C64" w:rsidRDefault="006335B3" w:rsidP="00B24C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hyperlink r:id="rId8" w:tooltip="View Record" w:history="1">
                    <w:r w:rsidR="00B24C64" w:rsidRPr="00B24C64">
                      <w:rPr>
                        <w:rFonts w:eastAsia="Times New Roman" w:cs="Times New Roman"/>
                        <w:color w:val="auto"/>
                        <w:szCs w:val="22"/>
                      </w:rPr>
                      <w:t>Edward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[74237]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24C64" w:rsidRPr="00B24C64" w:rsidRDefault="00B24C64" w:rsidP="00B24C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24C64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6335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[1933</w:t>
                  </w:r>
                  <w:r w:rsidR="006335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B24C64" w:rsidRPr="00B24C64" w:rsidRDefault="00B24C64" w:rsidP="00B24C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24C64" w:rsidRPr="00B24C64" w:rsidRDefault="00B24C64" w:rsidP="00B24C6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24C6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24C64">
        <w:rPr>
          <w:rFonts w:eastAsia="Times New Roman" w:cs="Times New Roman"/>
          <w:color w:val="auto"/>
          <w:szCs w:val="22"/>
        </w:rPr>
        <w:t>Year: </w:t>
      </w:r>
      <w:r w:rsidRPr="00B24C64">
        <w:rPr>
          <w:rFonts w:eastAsia="Times New Roman" w:cs="Times New Roman"/>
          <w:i/>
          <w:iCs/>
          <w:color w:val="auto"/>
          <w:szCs w:val="22"/>
        </w:rPr>
        <w:t>1940</w:t>
      </w:r>
      <w:r w:rsidRPr="00B24C64">
        <w:rPr>
          <w:rFonts w:eastAsia="Times New Roman" w:cs="Times New Roman"/>
          <w:color w:val="auto"/>
          <w:szCs w:val="22"/>
        </w:rPr>
        <w:t>; Census Place: </w:t>
      </w:r>
      <w:r w:rsidRPr="00B24C64">
        <w:rPr>
          <w:rFonts w:eastAsia="Times New Roman" w:cs="Times New Roman"/>
          <w:i/>
          <w:iCs/>
          <w:color w:val="auto"/>
          <w:szCs w:val="22"/>
        </w:rPr>
        <w:t>Pittsburgh, Allegheny, Pennsylvania</w:t>
      </w:r>
      <w:r w:rsidRPr="00B24C64">
        <w:rPr>
          <w:rFonts w:eastAsia="Times New Roman" w:cs="Times New Roman"/>
          <w:color w:val="auto"/>
          <w:szCs w:val="22"/>
        </w:rPr>
        <w:t>; Roll: </w:t>
      </w:r>
      <w:r w:rsidRPr="00B24C64">
        <w:rPr>
          <w:rFonts w:eastAsia="Times New Roman" w:cs="Times New Roman"/>
          <w:i/>
          <w:iCs/>
          <w:color w:val="auto"/>
          <w:szCs w:val="22"/>
        </w:rPr>
        <w:t>T627_3675</w:t>
      </w:r>
      <w:r w:rsidRPr="00B24C64">
        <w:rPr>
          <w:rFonts w:eastAsia="Times New Roman" w:cs="Times New Roman"/>
          <w:color w:val="auto"/>
          <w:szCs w:val="22"/>
        </w:rPr>
        <w:t>; Page: </w:t>
      </w:r>
      <w:r w:rsidRPr="00B24C64">
        <w:rPr>
          <w:rFonts w:eastAsia="Times New Roman" w:cs="Times New Roman"/>
          <w:i/>
          <w:iCs/>
          <w:color w:val="auto"/>
          <w:szCs w:val="22"/>
        </w:rPr>
        <w:t>3B</w:t>
      </w:r>
      <w:r w:rsidRPr="00B24C64">
        <w:rPr>
          <w:rFonts w:eastAsia="Times New Roman" w:cs="Times New Roman"/>
          <w:color w:val="auto"/>
          <w:szCs w:val="22"/>
        </w:rPr>
        <w:t>; Enumeration District: </w:t>
      </w:r>
      <w:r w:rsidRPr="00B24C64">
        <w:rPr>
          <w:rFonts w:eastAsia="Times New Roman" w:cs="Times New Roman"/>
          <w:i/>
          <w:iCs/>
          <w:color w:val="auto"/>
          <w:szCs w:val="22"/>
        </w:rPr>
        <w:t>69-769</w:t>
      </w:r>
    </w:p>
    <w:p w:rsidR="00B24C64" w:rsidRPr="00B24C64" w:rsidRDefault="00B24C64" w:rsidP="00B24C6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24C6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24C64">
        <w:rPr>
          <w:rFonts w:eastAsia="Times New Roman" w:cs="Times New Roman"/>
          <w:color w:val="auto"/>
          <w:szCs w:val="22"/>
        </w:rPr>
        <w:t>Ancestry.com. </w:t>
      </w:r>
      <w:r w:rsidRPr="00B24C64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B24C64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B24C64" w:rsidRPr="00B24C64" w:rsidRDefault="00B24C64" w:rsidP="00B24C6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24C64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B24C64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B24C64">
        <w:rPr>
          <w:rFonts w:eastAsia="Times New Roman" w:cs="Times New Roman"/>
          <w:color w:val="auto"/>
          <w:szCs w:val="22"/>
        </w:rPr>
        <w:t>.</w:t>
      </w:r>
      <w:proofErr w:type="gramEnd"/>
      <w:r w:rsidRPr="00B24C64">
        <w:rPr>
          <w:rFonts w:eastAsia="Times New Roman" w:cs="Times New Roman"/>
          <w:color w:val="auto"/>
          <w:szCs w:val="22"/>
        </w:rPr>
        <w:t xml:space="preserve"> Washington, D.C.: National Archives and Records Administration, 1940. </w:t>
      </w:r>
      <w:proofErr w:type="gramStart"/>
      <w:r w:rsidRPr="00B24C64">
        <w:rPr>
          <w:rFonts w:eastAsia="Times New Roman" w:cs="Times New Roman"/>
          <w:color w:val="auto"/>
          <w:szCs w:val="22"/>
        </w:rPr>
        <w:t>T627, 4,643 rolls.</w:t>
      </w:r>
      <w:proofErr w:type="gramEnd"/>
    </w:p>
    <w:p w:rsidR="00B24C64" w:rsidRPr="00B24C64" w:rsidRDefault="00B24C64" w:rsidP="00B24C6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24C64">
        <w:rPr>
          <w:rFonts w:cs="Times New Roman"/>
          <w:color w:val="auto"/>
          <w:szCs w:val="22"/>
        </w:rPr>
        <w:lastRenderedPageBreak/>
        <w:t xml:space="preserve">Info: </w:t>
      </w:r>
      <w:hyperlink r:id="rId9" w:history="1">
        <w:r w:rsidRPr="0086608A">
          <w:rPr>
            <w:rStyle w:val="Hyperlink"/>
            <w:rFonts w:cs="Times New Roman"/>
            <w:szCs w:val="22"/>
          </w:rPr>
          <w:t>http://search.ancestry.com/cgi-bin/sse.dll?db=1940usfedcen&amp;indiv=try&amp;h=24414016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24C64" w:rsidRDefault="00B24C64" w:rsidP="00B24C6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proofErr w:type="spellStart"/>
      <w:r w:rsidRPr="00B24C64">
        <w:rPr>
          <w:rFonts w:cs="Times New Roman"/>
          <w:color w:val="auto"/>
          <w:szCs w:val="22"/>
        </w:rPr>
        <w:t>Imae</w:t>
      </w:r>
      <w:proofErr w:type="spellEnd"/>
      <w:r w:rsidRPr="00B24C64">
        <w:rPr>
          <w:rFonts w:cs="Times New Roman"/>
          <w:color w:val="auto"/>
          <w:szCs w:val="22"/>
        </w:rPr>
        <w:t xml:space="preserve">: </w:t>
      </w:r>
      <w:hyperlink r:id="rId10" w:history="1">
        <w:r w:rsidRPr="0086608A">
          <w:rPr>
            <w:rStyle w:val="Hyperlink"/>
            <w:rFonts w:cs="Times New Roman"/>
            <w:szCs w:val="22"/>
          </w:rPr>
          <w:t>https://www.ancestry.com/interactive/2442/M-T0627-03675-00117?pid=24414016&amp;backurl=http://search.ancestry.com/cgi-bin/sse.dll?db%3D1940usfedcen%26indiv%3Dtry%26h%3D24414016&amp;treeid=&amp;personid=&amp;hintid=&amp;usePUB=true&amp;usePUBJs=true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24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5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5B3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3558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4C6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24C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24C64"/>
    <w:rPr>
      <w:color w:val="0000FF"/>
      <w:u w:val="single"/>
    </w:rPr>
  </w:style>
  <w:style w:type="character" w:customStyle="1" w:styleId="srchhit">
    <w:name w:val="srchhit"/>
    <w:basedOn w:val="DefaultParagraphFont"/>
    <w:rsid w:val="00B24C64"/>
  </w:style>
  <w:style w:type="paragraph" w:styleId="NormalWeb">
    <w:name w:val="Normal (Web)"/>
    <w:basedOn w:val="Normal"/>
    <w:uiPriority w:val="99"/>
    <w:semiHidden/>
    <w:unhideWhenUsed/>
    <w:rsid w:val="00B24C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B24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24C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24C64"/>
    <w:rPr>
      <w:color w:val="0000FF"/>
      <w:u w:val="single"/>
    </w:rPr>
  </w:style>
  <w:style w:type="character" w:customStyle="1" w:styleId="srchhit">
    <w:name w:val="srchhit"/>
    <w:basedOn w:val="DefaultParagraphFont"/>
    <w:rsid w:val="00B24C64"/>
  </w:style>
  <w:style w:type="paragraph" w:styleId="NormalWeb">
    <w:name w:val="Normal (Web)"/>
    <w:basedOn w:val="Normal"/>
    <w:uiPriority w:val="99"/>
    <w:semiHidden/>
    <w:unhideWhenUsed/>
    <w:rsid w:val="00B24C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B2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08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0905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2441402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40usfedcen&amp;indiv=try&amp;h=24414018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40usfedcen&amp;indiv=try&amp;h=24414016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2442/M-T0627-03675-00117?pid=24414016&amp;backurl=http://search.ancestry.com/cgi-bin/sse.dll?db%3D1940usfedcen%26indiv%3Dtry%26h%3D24414016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40usfedcen&amp;indiv=try&amp;h=24414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2017-04-22T11:42:00Z</dcterms:created>
  <dcterms:modified xsi:type="dcterms:W3CDTF">2017-04-22T11:45:00Z</dcterms:modified>
</cp:coreProperties>
</file>