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9A" w:rsidRPr="0056159A" w:rsidRDefault="0056159A" w:rsidP="0056159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56159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690"/>
      </w:tblGrid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56159A">
              <w:rPr>
                <w:rFonts w:eastAsia="Times New Roman" w:cs="Times New Roman"/>
                <w:color w:val="auto"/>
                <w:szCs w:val="22"/>
              </w:rPr>
              <w:t>James Parker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[1152] Ref #3790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abt 1885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Precinct 3, Gonzales, Texas, USA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Waelder Gongales Heighy Ave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Contractor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Rail Road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6159A" w:rsidRPr="0056159A" w:rsidTr="0056159A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59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90"/>
            </w:tblGrid>
            <w:tr w:rsidR="0056159A" w:rsidRPr="0056159A" w:rsidTr="0056159A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159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159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6159A" w:rsidRPr="0056159A" w:rsidTr="0056159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56159A">
                      <w:rPr>
                        <w:rFonts w:eastAsia="Times New Roman" w:cs="Times New Roman"/>
                        <w:color w:val="auto"/>
                        <w:szCs w:val="22"/>
                      </w:rPr>
                      <w:t>James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[1152]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59A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[1885 OK OK OK]</w:t>
                  </w:r>
                </w:p>
              </w:tc>
            </w:tr>
            <w:tr w:rsidR="0056159A" w:rsidRPr="0056159A" w:rsidTr="0056159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56159A">
                      <w:rPr>
                        <w:rFonts w:eastAsia="Times New Roman" w:cs="Times New Roman"/>
                        <w:color w:val="auto"/>
                        <w:szCs w:val="22"/>
                      </w:rPr>
                      <w:t>Edner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[1152]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59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[1893 TX TX TX]</w:t>
                  </w:r>
                </w:p>
              </w:tc>
            </w:tr>
            <w:tr w:rsidR="0056159A" w:rsidRPr="0056159A" w:rsidTr="0056159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56159A">
                      <w:rPr>
                        <w:rFonts w:eastAsia="Times New Roman" w:cs="Times New Roman"/>
                        <w:color w:val="auto"/>
                        <w:szCs w:val="22"/>
                      </w:rPr>
                      <w:t>Cora E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[1152]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59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OK OK TX]</w:t>
                  </w:r>
                </w:p>
              </w:tc>
            </w:tr>
            <w:tr w:rsidR="0056159A" w:rsidRPr="0056159A" w:rsidTr="0056159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56159A">
                      <w:rPr>
                        <w:rFonts w:eastAsia="Times New Roman" w:cs="Times New Roman"/>
                        <w:color w:val="auto"/>
                        <w:szCs w:val="22"/>
                      </w:rPr>
                      <w:t>James W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[1152]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59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5F57F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OK OK TX]</w:t>
                  </w:r>
                </w:p>
              </w:tc>
            </w:tr>
            <w:tr w:rsidR="0056159A" w:rsidRPr="0056159A" w:rsidTr="0056159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56159A">
                      <w:rPr>
                        <w:rFonts w:eastAsia="Times New Roman" w:cs="Times New Roman"/>
                        <w:color w:val="auto"/>
                        <w:szCs w:val="22"/>
                      </w:rPr>
                      <w:t>Robert C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[1152]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59A" w:rsidRPr="0056159A" w:rsidRDefault="0056159A" w:rsidP="005615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59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OK OK TX]</w:t>
                  </w:r>
                </w:p>
              </w:tc>
            </w:tr>
          </w:tbl>
          <w:p w:rsidR="0056159A" w:rsidRPr="0056159A" w:rsidRDefault="0056159A" w:rsidP="005615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6159A" w:rsidRPr="0056159A" w:rsidRDefault="0056159A" w:rsidP="005615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159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6159A">
        <w:rPr>
          <w:rFonts w:eastAsia="Times New Roman" w:cs="Times New Roman"/>
          <w:color w:val="auto"/>
          <w:szCs w:val="22"/>
        </w:rPr>
        <w:t>Year: </w:t>
      </w:r>
      <w:r w:rsidRPr="0056159A">
        <w:rPr>
          <w:rFonts w:eastAsia="Times New Roman" w:cs="Times New Roman"/>
          <w:i/>
          <w:iCs/>
          <w:color w:val="auto"/>
          <w:szCs w:val="22"/>
        </w:rPr>
        <w:t>1930</w:t>
      </w:r>
      <w:r w:rsidRPr="0056159A">
        <w:rPr>
          <w:rFonts w:eastAsia="Times New Roman" w:cs="Times New Roman"/>
          <w:color w:val="auto"/>
          <w:szCs w:val="22"/>
        </w:rPr>
        <w:t>; Census Place: </w:t>
      </w:r>
      <w:r w:rsidRPr="0056159A">
        <w:rPr>
          <w:rFonts w:eastAsia="Times New Roman" w:cs="Times New Roman"/>
          <w:i/>
          <w:iCs/>
          <w:color w:val="auto"/>
          <w:szCs w:val="22"/>
        </w:rPr>
        <w:t>Precinct 3, Gonzales, Texas</w:t>
      </w:r>
      <w:r w:rsidRPr="0056159A">
        <w:rPr>
          <w:rFonts w:eastAsia="Times New Roman" w:cs="Times New Roman"/>
          <w:color w:val="auto"/>
          <w:szCs w:val="22"/>
        </w:rPr>
        <w:t>; Roll: </w:t>
      </w:r>
      <w:r w:rsidRPr="0056159A">
        <w:rPr>
          <w:rFonts w:eastAsia="Times New Roman" w:cs="Times New Roman"/>
          <w:i/>
          <w:iCs/>
          <w:color w:val="auto"/>
          <w:szCs w:val="22"/>
        </w:rPr>
        <w:t>2337</w:t>
      </w:r>
      <w:r w:rsidRPr="0056159A">
        <w:rPr>
          <w:rFonts w:eastAsia="Times New Roman" w:cs="Times New Roman"/>
          <w:color w:val="auto"/>
          <w:szCs w:val="22"/>
        </w:rPr>
        <w:t>; Page: </w:t>
      </w:r>
      <w:r w:rsidRPr="0056159A">
        <w:rPr>
          <w:rFonts w:eastAsia="Times New Roman" w:cs="Times New Roman"/>
          <w:i/>
          <w:iCs/>
          <w:color w:val="auto"/>
          <w:szCs w:val="22"/>
        </w:rPr>
        <w:t>1A</w:t>
      </w:r>
      <w:r w:rsidRPr="0056159A">
        <w:rPr>
          <w:rFonts w:eastAsia="Times New Roman" w:cs="Times New Roman"/>
          <w:color w:val="auto"/>
          <w:szCs w:val="22"/>
        </w:rPr>
        <w:t>; Enumeration District: </w:t>
      </w:r>
      <w:r w:rsidRPr="0056159A">
        <w:rPr>
          <w:rFonts w:eastAsia="Times New Roman" w:cs="Times New Roman"/>
          <w:i/>
          <w:iCs/>
          <w:color w:val="auto"/>
          <w:szCs w:val="22"/>
        </w:rPr>
        <w:t>0011</w:t>
      </w:r>
      <w:r w:rsidRPr="0056159A">
        <w:rPr>
          <w:rFonts w:eastAsia="Times New Roman" w:cs="Times New Roman"/>
          <w:color w:val="auto"/>
          <w:szCs w:val="22"/>
        </w:rPr>
        <w:t>; FHL microfilm: </w:t>
      </w:r>
      <w:r w:rsidRPr="0056159A">
        <w:rPr>
          <w:rFonts w:eastAsia="Times New Roman" w:cs="Times New Roman"/>
          <w:i/>
          <w:iCs/>
          <w:color w:val="auto"/>
          <w:szCs w:val="22"/>
        </w:rPr>
        <w:t>2342071</w:t>
      </w:r>
    </w:p>
    <w:p w:rsidR="0056159A" w:rsidRPr="0056159A" w:rsidRDefault="0056159A" w:rsidP="005615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159A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6159A">
        <w:rPr>
          <w:rFonts w:eastAsia="Times New Roman" w:cs="Times New Roman"/>
          <w:color w:val="auto"/>
          <w:szCs w:val="22"/>
        </w:rPr>
        <w:t>Ancestry.com. </w:t>
      </w:r>
      <w:r w:rsidRPr="0056159A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56159A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56159A" w:rsidRPr="0056159A" w:rsidRDefault="0056159A" w:rsidP="0056159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6159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56159A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56159A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56159A" w:rsidRPr="0056159A" w:rsidRDefault="0056159A" w:rsidP="0056159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159A">
        <w:rPr>
          <w:rFonts w:cs="Times New Roman"/>
          <w:color w:val="auto"/>
          <w:szCs w:val="22"/>
        </w:rPr>
        <w:t>Info: http://search.ancestry.com/cgi-bin/sse.dll?db=1930usfedcen&amp;indiv=try&amp;h=63711981</w:t>
      </w:r>
    </w:p>
    <w:p w:rsidR="007B6442" w:rsidRPr="0056159A" w:rsidRDefault="0056159A" w:rsidP="0056159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159A">
        <w:rPr>
          <w:rFonts w:cs="Times New Roman"/>
          <w:color w:val="auto"/>
          <w:szCs w:val="22"/>
        </w:rPr>
        <w:t>Image: https://www.ancestry.com/interactive/6224/4547960_00318/63711981?backurl=https://www.ancestry.com/family-tree/person/tree/65223573/person/36138323598/facts/citation/221340311523/edit/record</w:t>
      </w:r>
    </w:p>
    <w:sectPr w:rsidR="007B6442" w:rsidRPr="0056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159A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57F9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641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15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6159A"/>
    <w:rPr>
      <w:color w:val="0000FF"/>
      <w:u w:val="single"/>
    </w:rPr>
  </w:style>
  <w:style w:type="character" w:customStyle="1" w:styleId="srchhit">
    <w:name w:val="srchhit"/>
    <w:basedOn w:val="DefaultParagraphFont"/>
    <w:rsid w:val="0056159A"/>
  </w:style>
  <w:style w:type="paragraph" w:styleId="NormalWeb">
    <w:name w:val="Normal (Web)"/>
    <w:basedOn w:val="Normal"/>
    <w:uiPriority w:val="99"/>
    <w:semiHidden/>
    <w:unhideWhenUsed/>
    <w:rsid w:val="005615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15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6159A"/>
    <w:rPr>
      <w:color w:val="0000FF"/>
      <w:u w:val="single"/>
    </w:rPr>
  </w:style>
  <w:style w:type="character" w:customStyle="1" w:styleId="srchhit">
    <w:name w:val="srchhit"/>
    <w:basedOn w:val="DefaultParagraphFont"/>
    <w:rsid w:val="0056159A"/>
  </w:style>
  <w:style w:type="paragraph" w:styleId="NormalWeb">
    <w:name w:val="Normal (Web)"/>
    <w:basedOn w:val="Normal"/>
    <w:uiPriority w:val="99"/>
    <w:semiHidden/>
    <w:unhideWhenUsed/>
    <w:rsid w:val="005615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248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371198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30usfedcen&amp;indiv=try&amp;h=6371198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224" TargetMode="External"/><Relationship Id="rId11" Type="http://schemas.openxmlformats.org/officeDocument/2006/relationships/hyperlink" Target="http://search.ancestry.com/cgi-bin/sse.dll?db=1930usfedcen&amp;indiv=try&amp;h=63712024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30usfedcen&amp;indiv=try&amp;h=6371203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6371199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2017-10-09T21:33:00Z</dcterms:created>
  <dcterms:modified xsi:type="dcterms:W3CDTF">2017-10-09T21:39:00Z</dcterms:modified>
</cp:coreProperties>
</file>