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D8" w:rsidRPr="00A13ED8" w:rsidRDefault="00A13ED8" w:rsidP="00A13ED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13ED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13ED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"http://search.ancestry.com/search/db.aspx?dbid=6061" \o "1920 United States Federal Census" </w:instrText>
      </w:r>
      <w:r w:rsidRPr="00A13ED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13ED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A13ED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9"/>
        <w:gridCol w:w="6841"/>
      </w:tblGrid>
      <w:tr w:rsidR="00A13ED8" w:rsidRPr="00A13ED8" w:rsidTr="00674FF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ED8" w:rsidRPr="00A13ED8" w:rsidRDefault="00674FF5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45 </w:t>
            </w:r>
            <w:r w:rsidR="00A13ED8" w:rsidRPr="00A13ED8">
              <w:rPr>
                <w:rFonts w:eastAsia="Times New Roman" w:cs="Times New Roman"/>
                <w:color w:val="auto"/>
                <w:szCs w:val="22"/>
              </w:rPr>
              <w:t>Jesse A Hudson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 xml:space="preserve">   [80157] Ref #3724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</w:p>
        </w:tc>
      </w:tr>
      <w:tr w:rsidR="00A13ED8" w:rsidRPr="00A13ED8" w:rsidTr="00674FF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A13ED8" w:rsidRPr="00A13ED8" w:rsidTr="00674FF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13ED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13ED8">
              <w:rPr>
                <w:rFonts w:eastAsia="Times New Roman" w:cs="Times New Roman"/>
                <w:color w:val="auto"/>
                <w:szCs w:val="22"/>
              </w:rPr>
              <w:t xml:space="preserve"> 1886</w:t>
            </w:r>
          </w:p>
        </w:tc>
      </w:tr>
      <w:tr w:rsidR="00A13ED8" w:rsidRPr="00A13ED8" w:rsidTr="00674FF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A13ED8" w:rsidRPr="00A13ED8" w:rsidTr="00674FF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13ED8">
              <w:rPr>
                <w:rFonts w:eastAsia="Times New Roman" w:cs="Times New Roman"/>
                <w:color w:val="auto"/>
                <w:szCs w:val="22"/>
              </w:rPr>
              <w:t>Emito</w:t>
            </w:r>
            <w:proofErr w:type="spellEnd"/>
            <w:r w:rsidRPr="00A13ED8">
              <w:rPr>
                <w:rFonts w:eastAsia="Times New Roman" w:cs="Times New Roman"/>
                <w:color w:val="auto"/>
                <w:szCs w:val="22"/>
              </w:rPr>
              <w:t>, Bosque, Texas</w:t>
            </w:r>
          </w:p>
        </w:tc>
      </w:tr>
      <w:tr w:rsidR="00A13ED8" w:rsidRPr="00A13ED8" w:rsidTr="00674FF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A13ED8" w:rsidRPr="00A13ED8" w:rsidTr="00674FF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13ED8" w:rsidRPr="00A13ED8" w:rsidTr="00674FF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13ED8" w:rsidRPr="00A13ED8" w:rsidTr="00674FF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13ED8" w:rsidRPr="00A13ED8" w:rsidTr="00674FF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13ED8" w:rsidRPr="00A13ED8" w:rsidTr="00674FF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Bertha A Hudson</w:t>
            </w:r>
          </w:p>
        </w:tc>
      </w:tr>
      <w:tr w:rsidR="00A13ED8" w:rsidRPr="00A13ED8" w:rsidTr="00674FF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A13ED8" w:rsidRPr="00A13ED8" w:rsidTr="00674FF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A13ED8" w:rsidRPr="00A13ED8" w:rsidTr="00674FF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13ED8" w:rsidRPr="00A13ED8" w:rsidTr="00674FF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A13ED8" w:rsidRPr="00A13ED8" w:rsidTr="00674FF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A13ED8" w:rsidRPr="00A13ED8" w:rsidTr="00674FF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A13ED8" w:rsidRPr="00A13ED8" w:rsidTr="00674FF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A13ED8" w:rsidRPr="00A13ED8" w:rsidTr="00674FF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13ED8" w:rsidRPr="00A13ED8" w:rsidTr="00674FF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13ED8" w:rsidRPr="00A13ED8" w:rsidTr="00674FF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ED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581"/>
            </w:tblGrid>
            <w:tr w:rsidR="00A13ED8" w:rsidRPr="00A13ED8" w:rsidTr="00674FF5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13ED8" w:rsidRPr="00A13ED8" w:rsidRDefault="00A13ED8" w:rsidP="00A13E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13ED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81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13ED8" w:rsidRPr="00A13ED8" w:rsidRDefault="00A13ED8" w:rsidP="00A13E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13ED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13ED8" w:rsidRPr="00A13ED8" w:rsidTr="00674FF5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3ED8" w:rsidRPr="00A13ED8" w:rsidRDefault="00674FF5" w:rsidP="00A13E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6" w:tooltip="View Record" w:history="1">
                    <w:r w:rsidR="00A13ED8" w:rsidRPr="00A13ED8">
                      <w:rPr>
                        <w:rFonts w:eastAsia="Times New Roman" w:cs="Times New Roman"/>
                        <w:color w:val="auto"/>
                        <w:szCs w:val="22"/>
                      </w:rPr>
                      <w:t>Jesse A Hudson</w:t>
                    </w:r>
                  </w:hyperlink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  [80157]</w:t>
                  </w:r>
                </w:p>
              </w:tc>
              <w:tc>
                <w:tcPr>
                  <w:tcW w:w="25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3ED8" w:rsidRPr="00A13ED8" w:rsidRDefault="00A13ED8" w:rsidP="00A13E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13ED8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[1886 TX KY TX</w:t>
                  </w:r>
                </w:p>
              </w:tc>
            </w:tr>
            <w:tr w:rsidR="00A13ED8" w:rsidRPr="00A13ED8" w:rsidTr="00674FF5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3ED8" w:rsidRPr="00A13ED8" w:rsidRDefault="00674FF5" w:rsidP="00674F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7" w:tooltip="View Record" w:history="1">
                    <w:r w:rsidR="00A13ED8" w:rsidRPr="00A13ED8">
                      <w:rPr>
                        <w:rFonts w:eastAsia="Times New Roman" w:cs="Times New Roman"/>
                        <w:color w:val="auto"/>
                        <w:szCs w:val="22"/>
                      </w:rPr>
                      <w:t>Bertha A Hudson</w:t>
                    </w:r>
                  </w:hyperlink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  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3ED8" w:rsidRPr="00A13ED8" w:rsidRDefault="00A13ED8" w:rsidP="00A13E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13ED8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89 AR </w:t>
                  </w:r>
                  <w:proofErr w:type="spellStart"/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>AR</w:t>
                  </w:r>
                  <w:proofErr w:type="spellEnd"/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A13ED8" w:rsidRPr="00A13ED8" w:rsidTr="00674FF5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3ED8" w:rsidRPr="00A13ED8" w:rsidRDefault="00674FF5" w:rsidP="00A13E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8" w:tooltip="View Record" w:history="1">
                    <w:r w:rsidR="00A13ED8" w:rsidRPr="00A13ED8">
                      <w:rPr>
                        <w:rFonts w:eastAsia="Times New Roman" w:cs="Times New Roman"/>
                        <w:color w:val="auto"/>
                        <w:szCs w:val="22"/>
                      </w:rPr>
                      <w:t>Jesse L Hudson</w:t>
                    </w:r>
                  </w:hyperlink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  [81478]</w:t>
                  </w:r>
                </w:p>
              </w:tc>
              <w:tc>
                <w:tcPr>
                  <w:tcW w:w="25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3ED8" w:rsidRPr="00A13ED8" w:rsidRDefault="00A13ED8" w:rsidP="00A13E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13ED8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911 TX </w:t>
                  </w:r>
                  <w:proofErr w:type="spellStart"/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A13ED8" w:rsidRPr="00A13ED8" w:rsidTr="00674FF5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3ED8" w:rsidRPr="00A13ED8" w:rsidRDefault="00674FF5" w:rsidP="00A13E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9" w:tooltip="View Record" w:history="1">
                    <w:r w:rsidR="00A13ED8" w:rsidRPr="00A13ED8">
                      <w:rPr>
                        <w:rFonts w:eastAsia="Times New Roman" w:cs="Times New Roman"/>
                        <w:color w:val="auto"/>
                        <w:szCs w:val="22"/>
                      </w:rPr>
                      <w:t>Rosa M Hudson</w:t>
                    </w:r>
                  </w:hyperlink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  [81478]</w:t>
                  </w:r>
                </w:p>
              </w:tc>
              <w:tc>
                <w:tcPr>
                  <w:tcW w:w="25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3ED8" w:rsidRPr="00A13ED8" w:rsidRDefault="00A13ED8" w:rsidP="00A13E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13ED8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</w:t>
                  </w:r>
                  <w:proofErr w:type="spellStart"/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A13ED8" w:rsidRPr="00A13ED8" w:rsidTr="00674FF5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3ED8" w:rsidRPr="00A13ED8" w:rsidRDefault="00674FF5" w:rsidP="00A13E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10" w:tooltip="View Record" w:history="1">
                    <w:r w:rsidR="00A13ED8" w:rsidRPr="00A13ED8">
                      <w:rPr>
                        <w:rFonts w:eastAsia="Times New Roman" w:cs="Times New Roman"/>
                        <w:color w:val="auto"/>
                        <w:szCs w:val="22"/>
                      </w:rPr>
                      <w:t>Albert E Hudson</w:t>
                    </w:r>
                  </w:hyperlink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  [81478]</w:t>
                  </w:r>
                </w:p>
              </w:tc>
              <w:tc>
                <w:tcPr>
                  <w:tcW w:w="25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3ED8" w:rsidRPr="00A13ED8" w:rsidRDefault="00A13ED8" w:rsidP="00A13E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13ED8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</w:t>
                  </w:r>
                  <w:proofErr w:type="spellStart"/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A13ED8" w:rsidRPr="00A13ED8" w:rsidTr="00674FF5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3ED8" w:rsidRPr="00A13ED8" w:rsidRDefault="00674FF5" w:rsidP="00A13E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11" w:tooltip="View Record" w:history="1">
                    <w:r w:rsidR="00A13ED8" w:rsidRPr="00A13ED8">
                      <w:rPr>
                        <w:rFonts w:eastAsia="Times New Roman" w:cs="Times New Roman"/>
                        <w:color w:val="auto"/>
                        <w:szCs w:val="22"/>
                      </w:rPr>
                      <w:t>Elvin O Hudson</w:t>
                    </w:r>
                  </w:hyperlink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  [81478]</w:t>
                  </w:r>
                </w:p>
              </w:tc>
              <w:tc>
                <w:tcPr>
                  <w:tcW w:w="25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3ED8" w:rsidRPr="00A13ED8" w:rsidRDefault="00A13ED8" w:rsidP="00A13E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13ED8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</w:t>
                  </w:r>
                  <w:proofErr w:type="spellStart"/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674F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A13ED8" w:rsidRPr="00A13ED8" w:rsidTr="00674FF5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3ED8" w:rsidRPr="00A13ED8" w:rsidRDefault="00674FF5" w:rsidP="00A13E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2" w:tooltip="View Record" w:history="1">
                    <w:proofErr w:type="spellStart"/>
                    <w:r w:rsidR="00A13ED8" w:rsidRPr="00A13ED8">
                      <w:rPr>
                        <w:rFonts w:eastAsia="Times New Roman" w:cs="Times New Roman"/>
                        <w:color w:val="auto"/>
                        <w:szCs w:val="22"/>
                      </w:rPr>
                      <w:t>Cleophas</w:t>
                    </w:r>
                    <w:proofErr w:type="spellEnd"/>
                    <w:r w:rsidR="00A13ED8" w:rsidRPr="00A13ED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Hudson</w:t>
                    </w:r>
                  </w:hyperlink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  [81478]</w:t>
                  </w:r>
                </w:p>
              </w:tc>
              <w:tc>
                <w:tcPr>
                  <w:tcW w:w="25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3ED8" w:rsidRPr="00A13ED8" w:rsidRDefault="00674FF5" w:rsidP="00A13E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  <w:bookmarkStart w:id="0" w:name="_GoBack"/>
                  <w:bookmarkEnd w:id="0"/>
                </w:p>
              </w:tc>
            </w:tr>
          </w:tbl>
          <w:p w:rsidR="00A13ED8" w:rsidRPr="00A13ED8" w:rsidRDefault="00A13ED8" w:rsidP="00A13E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13ED8" w:rsidRPr="00A13ED8" w:rsidRDefault="00A13ED8" w:rsidP="00A13ED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13ED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13ED8">
        <w:rPr>
          <w:rFonts w:eastAsia="Times New Roman" w:cs="Times New Roman"/>
          <w:color w:val="auto"/>
          <w:szCs w:val="22"/>
        </w:rPr>
        <w:t>Year: </w:t>
      </w:r>
      <w:r w:rsidRPr="00A13ED8">
        <w:rPr>
          <w:rFonts w:eastAsia="Times New Roman" w:cs="Times New Roman"/>
          <w:i/>
          <w:iCs/>
          <w:color w:val="auto"/>
          <w:szCs w:val="22"/>
        </w:rPr>
        <w:t>1920</w:t>
      </w:r>
      <w:r w:rsidRPr="00A13ED8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A13ED8">
        <w:rPr>
          <w:rFonts w:eastAsia="Times New Roman" w:cs="Times New Roman"/>
          <w:i/>
          <w:iCs/>
          <w:color w:val="auto"/>
          <w:szCs w:val="22"/>
        </w:rPr>
        <w:t>Emito</w:t>
      </w:r>
      <w:proofErr w:type="spellEnd"/>
      <w:r w:rsidRPr="00A13ED8">
        <w:rPr>
          <w:rFonts w:eastAsia="Times New Roman" w:cs="Times New Roman"/>
          <w:i/>
          <w:iCs/>
          <w:color w:val="auto"/>
          <w:szCs w:val="22"/>
        </w:rPr>
        <w:t>, Bosque, Texas</w:t>
      </w:r>
      <w:r w:rsidRPr="00A13ED8">
        <w:rPr>
          <w:rFonts w:eastAsia="Times New Roman" w:cs="Times New Roman"/>
          <w:color w:val="auto"/>
          <w:szCs w:val="22"/>
        </w:rPr>
        <w:t>; Roll: </w:t>
      </w:r>
      <w:r w:rsidRPr="00A13ED8">
        <w:rPr>
          <w:rFonts w:eastAsia="Times New Roman" w:cs="Times New Roman"/>
          <w:i/>
          <w:iCs/>
          <w:color w:val="auto"/>
          <w:szCs w:val="22"/>
        </w:rPr>
        <w:t>T625_1781</w:t>
      </w:r>
      <w:r w:rsidRPr="00A13ED8">
        <w:rPr>
          <w:rFonts w:eastAsia="Times New Roman" w:cs="Times New Roman"/>
          <w:color w:val="auto"/>
          <w:szCs w:val="22"/>
        </w:rPr>
        <w:t>; Page: </w:t>
      </w:r>
      <w:r w:rsidRPr="00A13ED8">
        <w:rPr>
          <w:rFonts w:eastAsia="Times New Roman" w:cs="Times New Roman"/>
          <w:i/>
          <w:iCs/>
          <w:color w:val="auto"/>
          <w:szCs w:val="22"/>
        </w:rPr>
        <w:t>5A</w:t>
      </w:r>
      <w:r w:rsidRPr="00A13ED8">
        <w:rPr>
          <w:rFonts w:eastAsia="Times New Roman" w:cs="Times New Roman"/>
          <w:color w:val="auto"/>
          <w:szCs w:val="22"/>
        </w:rPr>
        <w:t>; Enumeration District: </w:t>
      </w:r>
      <w:r w:rsidRPr="00A13ED8">
        <w:rPr>
          <w:rFonts w:eastAsia="Times New Roman" w:cs="Times New Roman"/>
          <w:i/>
          <w:iCs/>
          <w:color w:val="auto"/>
          <w:szCs w:val="22"/>
        </w:rPr>
        <w:t>38</w:t>
      </w:r>
      <w:r w:rsidRPr="00A13ED8">
        <w:rPr>
          <w:rFonts w:eastAsia="Times New Roman" w:cs="Times New Roman"/>
          <w:color w:val="auto"/>
          <w:szCs w:val="22"/>
        </w:rPr>
        <w:t>; Image: </w:t>
      </w:r>
      <w:r w:rsidRPr="00A13ED8">
        <w:rPr>
          <w:rFonts w:eastAsia="Times New Roman" w:cs="Times New Roman"/>
          <w:i/>
          <w:iCs/>
          <w:color w:val="auto"/>
          <w:szCs w:val="22"/>
        </w:rPr>
        <w:t>230</w:t>
      </w:r>
    </w:p>
    <w:p w:rsidR="00A13ED8" w:rsidRPr="00A13ED8" w:rsidRDefault="00A13ED8" w:rsidP="00A13ED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13ED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13ED8">
        <w:rPr>
          <w:rFonts w:eastAsia="Times New Roman" w:cs="Times New Roman"/>
          <w:color w:val="auto"/>
          <w:szCs w:val="22"/>
        </w:rPr>
        <w:t>Ancestry.com. </w:t>
      </w:r>
      <w:r w:rsidRPr="00A13ED8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A13ED8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A13ED8" w:rsidRPr="00A13ED8" w:rsidRDefault="00A13ED8" w:rsidP="00A13ED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13ED8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A13ED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A13ED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13ED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A13ED8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3" w:tgtFrame="_blank" w:history="1">
        <w:r w:rsidRPr="00A13ED8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A13ED8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A13ED8" w:rsidRPr="00A13ED8" w:rsidRDefault="00A13ED8" w:rsidP="00A13ED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13ED8">
        <w:rPr>
          <w:rFonts w:cs="Times New Roman"/>
          <w:color w:val="auto"/>
          <w:szCs w:val="22"/>
        </w:rPr>
        <w:t xml:space="preserve">Info: </w:t>
      </w:r>
      <w:hyperlink r:id="rId14" w:history="1">
        <w:r w:rsidRPr="00460C0D">
          <w:rPr>
            <w:rStyle w:val="Hyperlink"/>
            <w:rFonts w:cs="Times New Roman"/>
            <w:szCs w:val="22"/>
          </w:rPr>
          <w:t>http://search.ancestry.com/cgi-bin/sse.dll?db=1920usfedcen&amp;indiv=try&amp;h=80323816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13ED8" w:rsidRDefault="00A13ED8" w:rsidP="00A13ED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13ED8">
        <w:rPr>
          <w:rFonts w:cs="Times New Roman"/>
          <w:color w:val="auto"/>
          <w:szCs w:val="22"/>
        </w:rPr>
        <w:lastRenderedPageBreak/>
        <w:t xml:space="preserve">Image: </w:t>
      </w:r>
      <w:hyperlink r:id="rId15" w:history="1">
        <w:r w:rsidRPr="00460C0D">
          <w:rPr>
            <w:rStyle w:val="Hyperlink"/>
            <w:rFonts w:cs="Times New Roman"/>
            <w:szCs w:val="22"/>
          </w:rPr>
          <w:t>https://www.ancestry.com/interactive/6061/4392013_00230?pid=80323816&amp;backurl=http://search.ancestry.com/cgi-bin/sse.dll?db%3D1920usfedcen%26indiv%3Dtry%26h%3D80323816&amp;treeid=&amp;personid=&amp;hintid=&amp;usePUB=true&amp;usePUBJs=true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13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3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4FF5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3ED8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03F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13ED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13ED8"/>
    <w:rPr>
      <w:color w:val="0000FF"/>
      <w:u w:val="single"/>
    </w:rPr>
  </w:style>
  <w:style w:type="character" w:customStyle="1" w:styleId="srchhit">
    <w:name w:val="srchhit"/>
    <w:basedOn w:val="DefaultParagraphFont"/>
    <w:rsid w:val="00A13ED8"/>
  </w:style>
  <w:style w:type="paragraph" w:styleId="NormalWeb">
    <w:name w:val="Normal (Web)"/>
    <w:basedOn w:val="Normal"/>
    <w:uiPriority w:val="99"/>
    <w:semiHidden/>
    <w:unhideWhenUsed/>
    <w:rsid w:val="00A13ED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13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13ED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13ED8"/>
    <w:rPr>
      <w:color w:val="0000FF"/>
      <w:u w:val="single"/>
    </w:rPr>
  </w:style>
  <w:style w:type="character" w:customStyle="1" w:styleId="srchhit">
    <w:name w:val="srchhit"/>
    <w:basedOn w:val="DefaultParagraphFont"/>
    <w:rsid w:val="00A13ED8"/>
  </w:style>
  <w:style w:type="paragraph" w:styleId="NormalWeb">
    <w:name w:val="Normal (Web)"/>
    <w:basedOn w:val="Normal"/>
    <w:uiPriority w:val="99"/>
    <w:semiHidden/>
    <w:unhideWhenUsed/>
    <w:rsid w:val="00A13ED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13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5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1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251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8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80323818&amp;indivrecord=1" TargetMode="External"/><Relationship Id="rId13" Type="http://schemas.openxmlformats.org/officeDocument/2006/relationships/hyperlink" Target="http://www.archives.gov/publications/microfilm-catalogs/census/1920/part-0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20usfedcen&amp;indiv=try&amp;h=80323817&amp;indivrecord=1" TargetMode="External"/><Relationship Id="rId12" Type="http://schemas.openxmlformats.org/officeDocument/2006/relationships/hyperlink" Target="http://search.ancestry.com/cgi-bin/sse.dll?db=1920usfedcen&amp;indiv=try&amp;h=80323822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20usfedcen&amp;indiv=try&amp;h=80323816&amp;indivrecord=1" TargetMode="External"/><Relationship Id="rId11" Type="http://schemas.openxmlformats.org/officeDocument/2006/relationships/hyperlink" Target="http://search.ancestry.com/cgi-bin/sse.dll?db=1920usfedcen&amp;indiv=try&amp;h=8032382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061/4392013_00230?pid=80323816&amp;backurl=http://search.ancestry.com/cgi-bin/sse.dll?db%3D1920usfedcen%26indiv%3Dtry%26h%3D80323816&amp;treeid=&amp;personid=&amp;hintid=&amp;usePUB=true&amp;usePUBJs=true" TargetMode="External"/><Relationship Id="rId10" Type="http://schemas.openxmlformats.org/officeDocument/2006/relationships/hyperlink" Target="http://search.ancestry.com/cgi-bin/sse.dll?db=1920usfedcen&amp;indiv=try&amp;h=8032382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20usfedcen&amp;indiv=try&amp;h=80323819&amp;indivrecord=1" TargetMode="External"/><Relationship Id="rId14" Type="http://schemas.openxmlformats.org/officeDocument/2006/relationships/hyperlink" Target="http://search.ancestry.com/cgi-bin/sse.dll?db=1920usfedcen&amp;indiv=try&amp;h=803238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2017-05-03T16:27:00Z</dcterms:created>
  <dcterms:modified xsi:type="dcterms:W3CDTF">2017-05-03T16:34:00Z</dcterms:modified>
</cp:coreProperties>
</file>