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45" w:rsidRPr="00C75E45" w:rsidRDefault="00C75E45">
      <w:pPr>
        <w:rPr>
          <w:rFonts w:ascii="Times New Roman" w:hAnsi="Times New Roman" w:cs="Times New Roman"/>
          <w:b/>
          <w:u w:val="single"/>
        </w:rPr>
      </w:pPr>
      <w:r w:rsidRPr="00C75E45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47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6633"/>
      </w:tblGrid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C6382C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 xml:space="preserve">38 </w:t>
            </w:r>
            <w:r w:rsidR="006009EA" w:rsidRPr="00C75E45">
              <w:rPr>
                <w:rFonts w:ascii="Times New Roman" w:eastAsia="Times New Roman" w:hAnsi="Times New Roman" w:cs="Times New Roman"/>
              </w:rPr>
              <w:t xml:space="preserve">Milton Devaughn   </w:t>
            </w:r>
            <w:r w:rsidR="006009EA" w:rsidRPr="00C75E45">
              <w:rPr>
                <w:rFonts w:ascii="Times New Roman" w:eastAsia="Times New Roman" w:hAnsi="Times New Roman" w:cs="Times New Roman"/>
                <w:b/>
                <w:color w:val="FF0000"/>
              </w:rPr>
              <w:t>[1781] Ref # 2417</w:t>
            </w:r>
            <w:r w:rsidR="006009EA" w:rsidRPr="00C75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5E4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75E45">
              <w:rPr>
                <w:rFonts w:ascii="Times New Roman" w:eastAsia="Times New Roman" w:hAnsi="Times New Roman" w:cs="Times New Roman"/>
              </w:rPr>
              <w:t xml:space="preserve"> 1891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5E45">
              <w:rPr>
                <w:rFonts w:ascii="Times New Roman" w:eastAsia="Times New Roman" w:hAnsi="Times New Roman" w:cs="Times New Roman"/>
              </w:rPr>
              <w:t>Mangan</w:t>
            </w:r>
            <w:proofErr w:type="spellEnd"/>
            <w:r w:rsidRPr="00C75E45">
              <w:rPr>
                <w:rFonts w:ascii="Times New Roman" w:eastAsia="Times New Roman" w:hAnsi="Times New Roman" w:cs="Times New Roman"/>
              </w:rPr>
              <w:t>, Comanche, Oklahoma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White</w:t>
            </w:r>
            <w:bookmarkStart w:id="0" w:name="_GoBack"/>
            <w:bookmarkEnd w:id="0"/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Bessie Devaughn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353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6009EA" w:rsidRPr="00C75E45" w:rsidTr="00525FAA">
        <w:trPr>
          <w:tblCellSpacing w:w="0" w:type="dxa"/>
        </w:trPr>
        <w:tc>
          <w:tcPr>
            <w:tcW w:w="1465" w:type="pct"/>
            <w:vAlign w:val="center"/>
            <w:hideMark/>
          </w:tcPr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5E4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35" w:type="pct"/>
            <w:vAlign w:val="center"/>
            <w:hideMark/>
          </w:tcPr>
          <w:tbl>
            <w:tblPr>
              <w:tblW w:w="663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03"/>
              <w:gridCol w:w="3330"/>
            </w:tblGrid>
            <w:tr w:rsidR="006009EA" w:rsidRPr="00C75E45" w:rsidTr="00525FA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6009E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5E4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6009E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5E4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09EA" w:rsidRPr="00C75E45" w:rsidTr="00525FA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C6382C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5" w:tooltip="View Record" w:history="1">
                    <w:r w:rsidR="006009EA" w:rsidRPr="00C75E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Milton Devaughn</w:t>
                    </w:r>
                  </w:hyperlink>
                  <w:r w:rsidR="006009EA" w:rsidRPr="00C75E4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[1781]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6009E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525FAA">
                    <w:rPr>
                      <w:rFonts w:ascii="Times New Roman" w:eastAsia="Times New Roman" w:hAnsi="Times New Roman" w:cs="Times New Roman"/>
                    </w:rPr>
                    <w:t xml:space="preserve"> [1891 AR TN AR]</w:t>
                  </w:r>
                </w:p>
              </w:tc>
            </w:tr>
            <w:tr w:rsidR="006009EA" w:rsidRPr="00C75E45" w:rsidTr="00525FA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C6382C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="006009EA" w:rsidRPr="00C75E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Bessie Devaughn</w:t>
                    </w:r>
                  </w:hyperlink>
                  <w:r w:rsidR="006009EA" w:rsidRPr="00C75E4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[1780]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6009E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525FA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25FAA">
                    <w:rPr>
                      <w:rFonts w:ascii="Times New Roman" w:eastAsia="Times New Roman" w:hAnsi="Times New Roman" w:cs="Times New Roman"/>
                    </w:rPr>
                    <w:t xml:space="preserve">94 TX </w:t>
                  </w:r>
                  <w:proofErr w:type="spellStart"/>
                  <w:r w:rsidR="00525FAA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525FAA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6009EA" w:rsidRPr="00C75E45" w:rsidTr="00525FA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C6382C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6009EA" w:rsidRPr="00C75E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Vernon Devaughn</w:t>
                    </w:r>
                  </w:hyperlink>
                  <w:r w:rsidR="006009EA" w:rsidRPr="00C75E4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46534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73797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6009E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525FAA">
                    <w:rPr>
                      <w:rFonts w:ascii="Times New Roman" w:eastAsia="Times New Roman" w:hAnsi="Times New Roman" w:cs="Times New Roman"/>
                    </w:rPr>
                    <w:t xml:space="preserve"> [1912 OK AR TX]</w:t>
                  </w:r>
                </w:p>
              </w:tc>
            </w:tr>
            <w:tr w:rsidR="006009EA" w:rsidRPr="00C75E45" w:rsidTr="00525FA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C6382C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5E45">
                    <w:rPr>
                      <w:rFonts w:ascii="Times New Roman" w:hAnsi="Times New Roman" w:cs="Times New Roman"/>
                    </w:rPr>
                    <w:t xml:space="preserve">41 </w:t>
                  </w:r>
                  <w:hyperlink r:id="rId8" w:tooltip="View Record" w:history="1">
                    <w:r w:rsidR="006009EA" w:rsidRPr="00C75E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Truman Devaughn</w:t>
                    </w:r>
                  </w:hyperlink>
                  <w:r w:rsidR="006009EA" w:rsidRPr="00C75E4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46534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73798</w:t>
                  </w:r>
                  <w:r w:rsidR="006009EA" w:rsidRPr="00C75E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09EA" w:rsidRPr="00C75E45" w:rsidRDefault="00525FAA" w:rsidP="00525F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2/12 [Nov 1915 OK AR TX]</w:t>
                  </w:r>
                </w:p>
              </w:tc>
            </w:tr>
          </w:tbl>
          <w:p w:rsidR="006009EA" w:rsidRPr="00C75E45" w:rsidRDefault="006009EA" w:rsidP="00C7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9EA" w:rsidRPr="00C75E45" w:rsidRDefault="006009EA" w:rsidP="00C75E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5E45">
        <w:rPr>
          <w:rFonts w:ascii="Times New Roman" w:eastAsia="Times New Roman" w:hAnsi="Times New Roman" w:cs="Times New Roman"/>
          <w:bCs/>
        </w:rPr>
        <w:t>Source Citation:</w:t>
      </w:r>
      <w:r w:rsidRPr="00C75E45">
        <w:rPr>
          <w:rFonts w:ascii="Times New Roman" w:eastAsia="Times New Roman" w:hAnsi="Times New Roman" w:cs="Times New Roman"/>
        </w:rPr>
        <w:t xml:space="preserve"> Year: </w:t>
      </w:r>
      <w:r w:rsidRPr="00C75E45">
        <w:rPr>
          <w:rFonts w:ascii="Times New Roman" w:eastAsia="Times New Roman" w:hAnsi="Times New Roman" w:cs="Times New Roman"/>
          <w:i/>
          <w:iCs/>
        </w:rPr>
        <w:t>1920</w:t>
      </w:r>
      <w:r w:rsidRPr="00C75E45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C75E45">
        <w:rPr>
          <w:rFonts w:ascii="Times New Roman" w:eastAsia="Times New Roman" w:hAnsi="Times New Roman" w:cs="Times New Roman"/>
          <w:i/>
          <w:iCs/>
        </w:rPr>
        <w:t>Mangan</w:t>
      </w:r>
      <w:proofErr w:type="spellEnd"/>
      <w:r w:rsidRPr="00C75E45">
        <w:rPr>
          <w:rFonts w:ascii="Times New Roman" w:eastAsia="Times New Roman" w:hAnsi="Times New Roman" w:cs="Times New Roman"/>
          <w:i/>
          <w:iCs/>
        </w:rPr>
        <w:t>, Comanche, Oklahoma</w:t>
      </w:r>
      <w:r w:rsidRPr="00C75E45">
        <w:rPr>
          <w:rFonts w:ascii="Times New Roman" w:eastAsia="Times New Roman" w:hAnsi="Times New Roman" w:cs="Times New Roman"/>
        </w:rPr>
        <w:t xml:space="preserve">; Roll: </w:t>
      </w:r>
      <w:r w:rsidRPr="00C75E45">
        <w:rPr>
          <w:rFonts w:ascii="Times New Roman" w:eastAsia="Times New Roman" w:hAnsi="Times New Roman" w:cs="Times New Roman"/>
          <w:i/>
          <w:iCs/>
        </w:rPr>
        <w:t>T625_1458</w:t>
      </w:r>
      <w:r w:rsidRPr="00C75E45">
        <w:rPr>
          <w:rFonts w:ascii="Times New Roman" w:eastAsia="Times New Roman" w:hAnsi="Times New Roman" w:cs="Times New Roman"/>
        </w:rPr>
        <w:t xml:space="preserve">; Page: </w:t>
      </w:r>
      <w:r w:rsidRPr="00C75E45">
        <w:rPr>
          <w:rFonts w:ascii="Times New Roman" w:eastAsia="Times New Roman" w:hAnsi="Times New Roman" w:cs="Times New Roman"/>
          <w:i/>
          <w:iCs/>
        </w:rPr>
        <w:t>8A</w:t>
      </w:r>
      <w:r w:rsidRPr="00C75E45">
        <w:rPr>
          <w:rFonts w:ascii="Times New Roman" w:eastAsia="Times New Roman" w:hAnsi="Times New Roman" w:cs="Times New Roman"/>
        </w:rPr>
        <w:t xml:space="preserve">; Enumeration District: </w:t>
      </w:r>
      <w:r w:rsidRPr="00C75E45">
        <w:rPr>
          <w:rFonts w:ascii="Times New Roman" w:eastAsia="Times New Roman" w:hAnsi="Times New Roman" w:cs="Times New Roman"/>
          <w:i/>
          <w:iCs/>
        </w:rPr>
        <w:t>133</w:t>
      </w:r>
      <w:r w:rsidRPr="00C75E45">
        <w:rPr>
          <w:rFonts w:ascii="Times New Roman" w:eastAsia="Times New Roman" w:hAnsi="Times New Roman" w:cs="Times New Roman"/>
        </w:rPr>
        <w:t xml:space="preserve">; Image: </w:t>
      </w:r>
      <w:r w:rsidRPr="00C75E45">
        <w:rPr>
          <w:rFonts w:ascii="Times New Roman" w:eastAsia="Times New Roman" w:hAnsi="Times New Roman" w:cs="Times New Roman"/>
          <w:i/>
          <w:iCs/>
        </w:rPr>
        <w:t>1010</w:t>
      </w:r>
      <w:r w:rsidRPr="00C75E45">
        <w:rPr>
          <w:rFonts w:ascii="Times New Roman" w:eastAsia="Times New Roman" w:hAnsi="Times New Roman" w:cs="Times New Roman"/>
        </w:rPr>
        <w:t>.</w:t>
      </w:r>
    </w:p>
    <w:p w:rsidR="006009EA" w:rsidRPr="00C75E45" w:rsidRDefault="006009EA" w:rsidP="00C75E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5E4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75E45">
        <w:rPr>
          <w:rFonts w:ascii="Times New Roman" w:eastAsia="Times New Roman" w:hAnsi="Times New Roman" w:cs="Times New Roman"/>
        </w:rPr>
        <w:t xml:space="preserve">Ancestry.com. </w:t>
      </w:r>
      <w:r w:rsidRPr="00C75E45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C75E45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6009EA" w:rsidRPr="00C75E45" w:rsidRDefault="006009EA" w:rsidP="00C75E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5E45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C75E4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75E4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75E4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C75E45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C75E45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C75E45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021443" w:rsidRDefault="00C75E45" w:rsidP="00C75E45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0" w:history="1">
        <w:r w:rsidRPr="00E67E4C">
          <w:rPr>
            <w:rStyle w:val="Hyperlink"/>
            <w:rFonts w:ascii="Times New Roman" w:hAnsi="Times New Roman" w:cs="Times New Roman"/>
          </w:rPr>
          <w:t>https://search.ancestry.com/cgi-bin/sse.dll?db=1920usfedcen&amp;indiv=try&amp;h=85481310</w:t>
        </w:r>
      </w:hyperlink>
      <w:r>
        <w:rPr>
          <w:rFonts w:ascii="Times New Roman" w:hAnsi="Times New Roman" w:cs="Times New Roman"/>
        </w:rPr>
        <w:t xml:space="preserve"> </w:t>
      </w:r>
    </w:p>
    <w:p w:rsidR="006009EA" w:rsidRPr="00C75E45" w:rsidRDefault="00C75E45" w:rsidP="00C75E45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1" w:history="1">
        <w:r w:rsidRPr="00E67E4C">
          <w:rPr>
            <w:rStyle w:val="Hyperlink"/>
            <w:rFonts w:ascii="Times New Roman" w:hAnsi="Times New Roman" w:cs="Times New Roman"/>
          </w:rPr>
          <w:t>https://www.ancestry.com/interactive/6061/4385099_01010?pid=85481310&amp;backurl=https://search.ancestry.com/cgi-bin/sse.dll?db%3D1920usfedcen%26indiv%3Dtry%26h%3D85481310&amp;treeid=&amp;personid=&amp;hintid=&amp;usePUB=true&amp;usePUBJs=true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009EA" w:rsidRPr="00C75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F3"/>
    <w:rsid w:val="00021443"/>
    <w:rsid w:val="00246534"/>
    <w:rsid w:val="004F38F3"/>
    <w:rsid w:val="00525FAA"/>
    <w:rsid w:val="006009EA"/>
    <w:rsid w:val="00C6382C"/>
    <w:rsid w:val="00C75E45"/>
    <w:rsid w:val="00D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9EA"/>
    <w:rPr>
      <w:color w:val="0000FF"/>
      <w:u w:val="single"/>
    </w:rPr>
  </w:style>
  <w:style w:type="character" w:customStyle="1" w:styleId="srchhit">
    <w:name w:val="srchhit"/>
    <w:basedOn w:val="DefaultParagraphFont"/>
    <w:rsid w:val="006009EA"/>
  </w:style>
  <w:style w:type="character" w:customStyle="1" w:styleId="srchmatch">
    <w:name w:val="srchmatch"/>
    <w:basedOn w:val="DefaultParagraphFont"/>
    <w:rsid w:val="006009EA"/>
  </w:style>
  <w:style w:type="paragraph" w:customStyle="1" w:styleId="psourcetxt">
    <w:name w:val="p_sourcetxt"/>
    <w:basedOn w:val="Normal"/>
    <w:rsid w:val="006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09EA"/>
  </w:style>
  <w:style w:type="paragraph" w:styleId="BalloonText">
    <w:name w:val="Balloon Text"/>
    <w:basedOn w:val="Normal"/>
    <w:link w:val="BalloonTextChar"/>
    <w:uiPriority w:val="99"/>
    <w:semiHidden/>
    <w:unhideWhenUsed/>
    <w:rsid w:val="006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9EA"/>
    <w:rPr>
      <w:color w:val="0000FF"/>
      <w:u w:val="single"/>
    </w:rPr>
  </w:style>
  <w:style w:type="character" w:customStyle="1" w:styleId="srchhit">
    <w:name w:val="srchhit"/>
    <w:basedOn w:val="DefaultParagraphFont"/>
    <w:rsid w:val="006009EA"/>
  </w:style>
  <w:style w:type="character" w:customStyle="1" w:styleId="srchmatch">
    <w:name w:val="srchmatch"/>
    <w:basedOn w:val="DefaultParagraphFont"/>
    <w:rsid w:val="006009EA"/>
  </w:style>
  <w:style w:type="paragraph" w:customStyle="1" w:styleId="psourcetxt">
    <w:name w:val="p_sourcetxt"/>
    <w:basedOn w:val="Normal"/>
    <w:rsid w:val="006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09EA"/>
  </w:style>
  <w:style w:type="paragraph" w:styleId="BalloonText">
    <w:name w:val="Balloon Text"/>
    <w:basedOn w:val="Normal"/>
    <w:link w:val="BalloonTextChar"/>
    <w:uiPriority w:val="99"/>
    <w:semiHidden/>
    <w:unhideWhenUsed/>
    <w:rsid w:val="006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8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54813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854813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85481311" TargetMode="External"/><Relationship Id="rId11" Type="http://schemas.openxmlformats.org/officeDocument/2006/relationships/hyperlink" Target="https://www.ancestry.com/interactive/6061/4385099_01010?pid=85481310&amp;backurl=https://search.ancestry.com/cgi-bin/sse.dll?db%3D1920usfedcen%26indiv%3Dtry%26h%3D85481310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85481310" TargetMode="External"/><Relationship Id="rId10" Type="http://schemas.openxmlformats.org/officeDocument/2006/relationships/hyperlink" Target="https://search.ancestry.com/cgi-bin/sse.dll?db=1920usfedcen&amp;indiv=try&amp;h=85481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2014-02-05T17:10:00Z</dcterms:created>
  <dcterms:modified xsi:type="dcterms:W3CDTF">2018-09-26T14:17:00Z</dcterms:modified>
</cp:coreProperties>
</file>