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FF" w:rsidRPr="006D12E5" w:rsidRDefault="006D641B" w:rsidP="006D12E5">
      <w:pPr>
        <w:rPr>
          <w:rFonts w:ascii="Times New Roman" w:hAnsi="Times New Roman" w:cs="Times New Roman"/>
          <w:b/>
          <w:u w:val="single"/>
        </w:rPr>
      </w:pPr>
      <w:r w:rsidRPr="006D12E5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6505"/>
      </w:tblGrid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CB2BAA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 xml:space="preserve">79 </w:t>
            </w:r>
            <w:r w:rsidR="006D641B" w:rsidRPr="006D12E5">
              <w:rPr>
                <w:rFonts w:ascii="Times New Roman" w:eastAsia="Times New Roman" w:hAnsi="Times New Roman" w:cs="Times New Roman"/>
              </w:rPr>
              <w:t xml:space="preserve">Alexander P Rasin  </w:t>
            </w:r>
            <w:r w:rsidR="006D641B" w:rsidRPr="006D12E5">
              <w:rPr>
                <w:rFonts w:ascii="Times New Roman" w:eastAsia="Times New Roman" w:hAnsi="Times New Roman" w:cs="Times New Roman"/>
                <w:b/>
                <w:color w:val="FF0000"/>
              </w:rPr>
              <w:t>[8060] Ref #2578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12E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D12E5">
              <w:rPr>
                <w:rFonts w:ascii="Times New Roman" w:eastAsia="Times New Roman" w:hAnsi="Times New Roman" w:cs="Times New Roman"/>
              </w:rPr>
              <w:t xml:space="preserve"> 1887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Katharine A Rasin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2E5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6D641B" w:rsidRPr="006D12E5" w:rsidRDefault="00B524F8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6D641B" w:rsidRPr="006D12E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6D641B" w:rsidRPr="006D12E5">
        <w:trPr>
          <w:tblCellSpacing w:w="0" w:type="dxa"/>
        </w:trPr>
        <w:tc>
          <w:tcPr>
            <w:tcW w:w="0" w:type="auto"/>
            <w:vAlign w:val="center"/>
            <w:hideMark/>
          </w:tcPr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D12E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721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51"/>
              <w:gridCol w:w="2491"/>
            </w:tblGrid>
            <w:tr w:rsidR="006D641B" w:rsidRPr="006D12E5" w:rsidTr="00B524F8">
              <w:trPr>
                <w:tblCellSpacing w:w="0" w:type="dxa"/>
                <w:jc w:val="center"/>
              </w:trPr>
              <w:tc>
                <w:tcPr>
                  <w:tcW w:w="29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6D641B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6D641B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  <w:bookmarkStart w:id="0" w:name="_GoBack"/>
                  <w:bookmarkEnd w:id="0"/>
                </w:p>
              </w:tc>
            </w:tr>
            <w:tr w:rsidR="006D641B" w:rsidRPr="006D12E5" w:rsidTr="00B524F8">
              <w:trPr>
                <w:tblCellSpacing w:w="0" w:type="dxa"/>
                <w:jc w:val="center"/>
              </w:trPr>
              <w:tc>
                <w:tcPr>
                  <w:tcW w:w="29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CB2BAA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 xml:space="preserve">79 </w:t>
                  </w:r>
                  <w:hyperlink r:id="rId6" w:tooltip="View Record" w:history="1">
                    <w:r w:rsidR="006D641B" w:rsidRPr="006D12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Alexander P Rasin</w:t>
                    </w:r>
                  </w:hyperlink>
                  <w:r w:rsidR="006D641B" w:rsidRPr="006D12E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D641B" w:rsidRPr="006D12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[8060]</w:t>
                  </w:r>
                </w:p>
              </w:tc>
              <w:tc>
                <w:tcPr>
                  <w:tcW w:w="20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6D641B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 xml:space="preserve"> [1887</w:t>
                  </w:r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MD </w:t>
                  </w:r>
                  <w:proofErr w:type="spellStart"/>
                  <w:r w:rsidR="00B524F8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D641B" w:rsidRPr="006D12E5" w:rsidTr="00B524F8">
              <w:trPr>
                <w:tblCellSpacing w:w="0" w:type="dxa"/>
                <w:jc w:val="center"/>
              </w:trPr>
              <w:tc>
                <w:tcPr>
                  <w:tcW w:w="29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CB2BAA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 xml:space="preserve">80 </w:t>
                  </w:r>
                  <w:hyperlink r:id="rId7" w:tooltip="View Record" w:history="1">
                    <w:r w:rsidR="006D641B" w:rsidRPr="006D12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Katharine A Rasin</w:t>
                    </w:r>
                  </w:hyperlink>
                  <w:r w:rsidR="006D641B" w:rsidRPr="006D12E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D641B" w:rsidRPr="006D12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[8061]</w:t>
                  </w:r>
                </w:p>
              </w:tc>
              <w:tc>
                <w:tcPr>
                  <w:tcW w:w="20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6D641B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 xml:space="preserve"> [1887</w:t>
                  </w:r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MD </w:t>
                  </w:r>
                  <w:proofErr w:type="spellStart"/>
                  <w:r w:rsidR="00B524F8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D641B" w:rsidRPr="006D12E5" w:rsidTr="00B524F8">
              <w:trPr>
                <w:tblCellSpacing w:w="0" w:type="dxa"/>
                <w:jc w:val="center"/>
              </w:trPr>
              <w:tc>
                <w:tcPr>
                  <w:tcW w:w="29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CB2BAA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 xml:space="preserve">81 </w:t>
                  </w:r>
                  <w:hyperlink r:id="rId8" w:tooltip="View Record" w:history="1">
                    <w:r w:rsidR="006D641B" w:rsidRPr="006D12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E Rasin</w:t>
                    </w:r>
                  </w:hyperlink>
                  <w:r w:rsidR="006D641B" w:rsidRPr="006D12E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D641B" w:rsidRPr="006D12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[8062]</w:t>
                  </w:r>
                </w:p>
              </w:tc>
              <w:tc>
                <w:tcPr>
                  <w:tcW w:w="20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6D641B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 xml:space="preserve"> [1911</w:t>
                  </w:r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MD </w:t>
                  </w:r>
                  <w:proofErr w:type="spellStart"/>
                  <w:r w:rsidR="00B524F8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D641B" w:rsidRPr="006D12E5" w:rsidTr="00B524F8">
              <w:trPr>
                <w:tblCellSpacing w:w="0" w:type="dxa"/>
                <w:jc w:val="center"/>
              </w:trPr>
              <w:tc>
                <w:tcPr>
                  <w:tcW w:w="29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CB2BAA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 xml:space="preserve">82 </w:t>
                  </w:r>
                  <w:hyperlink r:id="rId9" w:tooltip="View Record" w:history="1">
                    <w:r w:rsidR="006D641B" w:rsidRPr="006D12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Alexander P Rasin</w:t>
                    </w:r>
                  </w:hyperlink>
                  <w:r w:rsidR="006D641B" w:rsidRPr="006D12E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D641B" w:rsidRPr="006D12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[8063]</w:t>
                  </w:r>
                </w:p>
              </w:tc>
              <w:tc>
                <w:tcPr>
                  <w:tcW w:w="20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6D641B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 xml:space="preserve"> [1912</w:t>
                  </w:r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MD </w:t>
                  </w:r>
                  <w:proofErr w:type="spellStart"/>
                  <w:r w:rsidR="00B524F8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6D641B" w:rsidRPr="006D12E5" w:rsidTr="00B524F8">
              <w:trPr>
                <w:tblCellSpacing w:w="0" w:type="dxa"/>
                <w:jc w:val="center"/>
              </w:trPr>
              <w:tc>
                <w:tcPr>
                  <w:tcW w:w="297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CB2BAA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 xml:space="preserve">83 </w:t>
                  </w:r>
                  <w:hyperlink r:id="rId10" w:tooltip="View Record" w:history="1">
                    <w:r w:rsidR="006D641B" w:rsidRPr="006D12E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Lucile Rasin</w:t>
                    </w:r>
                  </w:hyperlink>
                  <w:r w:rsidR="006D641B" w:rsidRPr="006D12E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D641B" w:rsidRPr="006D12E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[1723]</w:t>
                  </w:r>
                </w:p>
              </w:tc>
              <w:tc>
                <w:tcPr>
                  <w:tcW w:w="202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6D641B" w:rsidRPr="006D12E5" w:rsidRDefault="006D641B" w:rsidP="006D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D12E5">
                    <w:rPr>
                      <w:rFonts w:ascii="Times New Roman" w:eastAsia="Times New Roman" w:hAnsi="Times New Roman" w:cs="Times New Roman"/>
                    </w:rPr>
                    <w:t>6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 xml:space="preserve"> [1914</w:t>
                  </w:r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MD </w:t>
                  </w:r>
                  <w:proofErr w:type="spellStart"/>
                  <w:r w:rsidR="00B524F8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B524F8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4478CA" w:rsidRPr="006D12E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6D641B" w:rsidRPr="006D12E5" w:rsidRDefault="006D641B" w:rsidP="006D12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641B" w:rsidRPr="006D12E5" w:rsidRDefault="006D641B" w:rsidP="006D12E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D12E5">
        <w:rPr>
          <w:rFonts w:ascii="Times New Roman" w:eastAsia="Times New Roman" w:hAnsi="Times New Roman" w:cs="Times New Roman"/>
          <w:bCs/>
        </w:rPr>
        <w:t>Source Citation:</w:t>
      </w:r>
      <w:r w:rsidRPr="006D12E5">
        <w:rPr>
          <w:rFonts w:ascii="Times New Roman" w:eastAsia="Times New Roman" w:hAnsi="Times New Roman" w:cs="Times New Roman"/>
        </w:rPr>
        <w:t xml:space="preserve"> Year: </w:t>
      </w:r>
      <w:r w:rsidRPr="006D12E5">
        <w:rPr>
          <w:rFonts w:ascii="Times New Roman" w:eastAsia="Times New Roman" w:hAnsi="Times New Roman" w:cs="Times New Roman"/>
          <w:i/>
          <w:iCs/>
        </w:rPr>
        <w:t>1920</w:t>
      </w:r>
      <w:r w:rsidRPr="006D12E5">
        <w:rPr>
          <w:rFonts w:ascii="Times New Roman" w:eastAsia="Times New Roman" w:hAnsi="Times New Roman" w:cs="Times New Roman"/>
        </w:rPr>
        <w:t xml:space="preserve">; Census Place: </w:t>
      </w:r>
      <w:r w:rsidRPr="006D12E5">
        <w:rPr>
          <w:rFonts w:ascii="Times New Roman" w:eastAsia="Times New Roman" w:hAnsi="Times New Roman" w:cs="Times New Roman"/>
          <w:i/>
          <w:iCs/>
        </w:rPr>
        <w:t>Chestertown, Kent, Maryland</w:t>
      </w:r>
      <w:r w:rsidRPr="006D12E5">
        <w:rPr>
          <w:rFonts w:ascii="Times New Roman" w:eastAsia="Times New Roman" w:hAnsi="Times New Roman" w:cs="Times New Roman"/>
        </w:rPr>
        <w:t xml:space="preserve">; Roll: </w:t>
      </w:r>
      <w:r w:rsidRPr="006D12E5">
        <w:rPr>
          <w:rFonts w:ascii="Times New Roman" w:eastAsia="Times New Roman" w:hAnsi="Times New Roman" w:cs="Times New Roman"/>
          <w:i/>
          <w:iCs/>
        </w:rPr>
        <w:t>T625_674</w:t>
      </w:r>
      <w:r w:rsidRPr="006D12E5">
        <w:rPr>
          <w:rFonts w:ascii="Times New Roman" w:eastAsia="Times New Roman" w:hAnsi="Times New Roman" w:cs="Times New Roman"/>
        </w:rPr>
        <w:t xml:space="preserve">; Page: </w:t>
      </w:r>
      <w:r w:rsidRPr="006D12E5">
        <w:rPr>
          <w:rFonts w:ascii="Times New Roman" w:eastAsia="Times New Roman" w:hAnsi="Times New Roman" w:cs="Times New Roman"/>
          <w:i/>
          <w:iCs/>
        </w:rPr>
        <w:t>14B</w:t>
      </w:r>
      <w:r w:rsidRPr="006D12E5">
        <w:rPr>
          <w:rFonts w:ascii="Times New Roman" w:eastAsia="Times New Roman" w:hAnsi="Times New Roman" w:cs="Times New Roman"/>
        </w:rPr>
        <w:t xml:space="preserve">; Enumeration District: </w:t>
      </w:r>
      <w:r w:rsidRPr="006D12E5">
        <w:rPr>
          <w:rFonts w:ascii="Times New Roman" w:eastAsia="Times New Roman" w:hAnsi="Times New Roman" w:cs="Times New Roman"/>
          <w:i/>
          <w:iCs/>
        </w:rPr>
        <w:t>65</w:t>
      </w:r>
      <w:r w:rsidRPr="006D12E5">
        <w:rPr>
          <w:rFonts w:ascii="Times New Roman" w:eastAsia="Times New Roman" w:hAnsi="Times New Roman" w:cs="Times New Roman"/>
        </w:rPr>
        <w:t xml:space="preserve">; Image: </w:t>
      </w:r>
      <w:r w:rsidRPr="006D12E5">
        <w:rPr>
          <w:rFonts w:ascii="Times New Roman" w:eastAsia="Times New Roman" w:hAnsi="Times New Roman" w:cs="Times New Roman"/>
          <w:i/>
          <w:iCs/>
        </w:rPr>
        <w:t>77</w:t>
      </w:r>
      <w:r w:rsidRPr="006D12E5">
        <w:rPr>
          <w:rFonts w:ascii="Times New Roman" w:eastAsia="Times New Roman" w:hAnsi="Times New Roman" w:cs="Times New Roman"/>
        </w:rPr>
        <w:t>.</w:t>
      </w:r>
    </w:p>
    <w:p w:rsidR="006D641B" w:rsidRPr="006D12E5" w:rsidRDefault="006D641B" w:rsidP="006D12E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D12E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D12E5">
        <w:rPr>
          <w:rFonts w:ascii="Times New Roman" w:eastAsia="Times New Roman" w:hAnsi="Times New Roman" w:cs="Times New Roman"/>
        </w:rPr>
        <w:t xml:space="preserve">Ancestry.com. </w:t>
      </w:r>
      <w:r w:rsidRPr="006D12E5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6D12E5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6D641B" w:rsidRPr="006D12E5" w:rsidRDefault="006D641B" w:rsidP="006D12E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D12E5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6D12E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D12E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D12E5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6D12E5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1" w:history="1">
        <w:r w:rsidRPr="006D12E5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6D12E5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6D12E5" w:rsidRPr="006D12E5" w:rsidRDefault="006D12E5" w:rsidP="006D12E5">
      <w:pPr>
        <w:spacing w:before="120" w:after="0" w:line="240" w:lineRule="auto"/>
        <w:rPr>
          <w:rFonts w:ascii="Times New Roman" w:hAnsi="Times New Roman" w:cs="Times New Roman"/>
        </w:rPr>
      </w:pPr>
      <w:r w:rsidRPr="006D12E5">
        <w:rPr>
          <w:rFonts w:ascii="Times New Roman" w:hAnsi="Times New Roman" w:cs="Times New Roman"/>
        </w:rPr>
        <w:t xml:space="preserve">Info: </w:t>
      </w:r>
      <w:hyperlink r:id="rId12" w:history="1">
        <w:r w:rsidRPr="00194CAF">
          <w:rPr>
            <w:rStyle w:val="Hyperlink"/>
            <w:rFonts w:ascii="Times New Roman" w:hAnsi="Times New Roman" w:cs="Times New Roman"/>
          </w:rPr>
          <w:t>https://search.ancestry.com/cgi-bin/sse.dll?db=1920usfedcen&amp;indiv=try&amp;h=84125001</w:t>
        </w:r>
      </w:hyperlink>
      <w:r>
        <w:rPr>
          <w:rFonts w:ascii="Times New Roman" w:hAnsi="Times New Roman" w:cs="Times New Roman"/>
        </w:rPr>
        <w:t xml:space="preserve"> </w:t>
      </w:r>
    </w:p>
    <w:p w:rsidR="006D641B" w:rsidRPr="006D12E5" w:rsidRDefault="006D12E5" w:rsidP="006D12E5">
      <w:pPr>
        <w:spacing w:before="120" w:after="0" w:line="240" w:lineRule="auto"/>
        <w:rPr>
          <w:rFonts w:ascii="Times New Roman" w:hAnsi="Times New Roman" w:cs="Times New Roman"/>
        </w:rPr>
      </w:pPr>
      <w:r w:rsidRPr="006D12E5">
        <w:rPr>
          <w:rFonts w:ascii="Times New Roman" w:hAnsi="Times New Roman" w:cs="Times New Roman"/>
        </w:rPr>
        <w:t xml:space="preserve">Image: </w:t>
      </w:r>
      <w:hyperlink r:id="rId13" w:history="1">
        <w:r w:rsidRPr="00194CAF">
          <w:rPr>
            <w:rStyle w:val="Hyperlink"/>
            <w:rFonts w:ascii="Times New Roman" w:hAnsi="Times New Roman" w:cs="Times New Roman"/>
          </w:rPr>
          <w:t>https://www.ancestry.com/interactive/6061/4301040_00077?pid=84125001&amp;backurl=https://search.ancestry.com/cgi-bin/sse.dll?db%3D1920usfedcen%26indiv%3Dtry%26h%3D84125001&amp;treeid=&amp;personid=&amp;hintid=&amp;usePUB=true&amp;usePUBJs=true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D641B" w:rsidRPr="006D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64"/>
    <w:rsid w:val="004478CA"/>
    <w:rsid w:val="004C17FC"/>
    <w:rsid w:val="006D12E5"/>
    <w:rsid w:val="006D641B"/>
    <w:rsid w:val="00B524F8"/>
    <w:rsid w:val="00C70DBD"/>
    <w:rsid w:val="00C95364"/>
    <w:rsid w:val="00CB2BAA"/>
    <w:rsid w:val="00F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41B"/>
    <w:rPr>
      <w:color w:val="0000FF"/>
      <w:u w:val="single"/>
    </w:rPr>
  </w:style>
  <w:style w:type="character" w:customStyle="1" w:styleId="srchhit">
    <w:name w:val="srchhit"/>
    <w:basedOn w:val="DefaultParagraphFont"/>
    <w:rsid w:val="006D641B"/>
  </w:style>
  <w:style w:type="paragraph" w:customStyle="1" w:styleId="psourcetxt">
    <w:name w:val="p_sourcetxt"/>
    <w:basedOn w:val="Normal"/>
    <w:rsid w:val="006D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D641B"/>
  </w:style>
  <w:style w:type="paragraph" w:styleId="BalloonText">
    <w:name w:val="Balloon Text"/>
    <w:basedOn w:val="Normal"/>
    <w:link w:val="BalloonTextChar"/>
    <w:uiPriority w:val="99"/>
    <w:semiHidden/>
    <w:unhideWhenUsed/>
    <w:rsid w:val="006D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41B"/>
    <w:rPr>
      <w:color w:val="0000FF"/>
      <w:u w:val="single"/>
    </w:rPr>
  </w:style>
  <w:style w:type="character" w:customStyle="1" w:styleId="srchhit">
    <w:name w:val="srchhit"/>
    <w:basedOn w:val="DefaultParagraphFont"/>
    <w:rsid w:val="006D641B"/>
  </w:style>
  <w:style w:type="paragraph" w:customStyle="1" w:styleId="psourcetxt">
    <w:name w:val="p_sourcetxt"/>
    <w:basedOn w:val="Normal"/>
    <w:rsid w:val="006D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D641B"/>
  </w:style>
  <w:style w:type="paragraph" w:styleId="BalloonText">
    <w:name w:val="Balloon Text"/>
    <w:basedOn w:val="Normal"/>
    <w:link w:val="BalloonTextChar"/>
    <w:uiPriority w:val="99"/>
    <w:semiHidden/>
    <w:unhideWhenUsed/>
    <w:rsid w:val="006D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9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02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84125003" TargetMode="External"/><Relationship Id="rId13" Type="http://schemas.openxmlformats.org/officeDocument/2006/relationships/hyperlink" Target="https://www.ancestry.com/interactive/6061/4301040_00077?pid=84125001&amp;backurl=https://search.ancestry.com/cgi-bin/sse.dll?db%3D1920usfedcen%26indiv%3Dtry%26h%3D84125001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84125002" TargetMode="External"/><Relationship Id="rId12" Type="http://schemas.openxmlformats.org/officeDocument/2006/relationships/hyperlink" Target="https://search.ancestry.com/cgi-bin/sse.dll?db=1920usfedcen&amp;indiv=try&amp;h=84125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84125001" TargetMode="External"/><Relationship Id="rId11" Type="http://schemas.openxmlformats.org/officeDocument/2006/relationships/hyperlink" Target="http://www.archives.gov/publications/microfilm-catalogs/census/1920/part-07.html" TargetMode="External"/><Relationship Id="rId5" Type="http://schemas.openxmlformats.org/officeDocument/2006/relationships/hyperlink" Target="http://search.ancestry.com/cgi-bin/sse.dll?db=1920usfedcen&amp;sin=C0000006&amp;siv=4301040_000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20usfedcen&amp;indiv=try&amp;h=84125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20usfedcen&amp;indiv=try&amp;h=84125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2014-04-29T20:07:00Z</dcterms:created>
  <dcterms:modified xsi:type="dcterms:W3CDTF">2018-09-22T15:14:00Z</dcterms:modified>
</cp:coreProperties>
</file>