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26" w:rsidRPr="0060539F" w:rsidRDefault="00800644" w:rsidP="0060539F">
      <w:pPr>
        <w:rPr>
          <w:rFonts w:ascii="Times New Roman" w:hAnsi="Times New Roman" w:cs="Times New Roman"/>
          <w:b/>
          <w:u w:val="single"/>
        </w:rPr>
      </w:pPr>
      <w:r w:rsidRPr="0060539F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6863"/>
      </w:tblGrid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39F">
              <w:rPr>
                <w:rFonts w:ascii="Times New Roman" w:eastAsia="Times New Roman" w:hAnsi="Times New Roman" w:cs="Times New Roman"/>
              </w:rPr>
              <w:t xml:space="preserve">Harry C Valentine   </w:t>
            </w:r>
            <w:r w:rsidRPr="0060539F">
              <w:rPr>
                <w:rFonts w:ascii="Times New Roman" w:eastAsia="Times New Roman" w:hAnsi="Times New Roman" w:cs="Times New Roman"/>
                <w:b/>
                <w:color w:val="FF0000"/>
              </w:rPr>
              <w:t>[38272] Ref #2434</w:t>
            </w:r>
          </w:p>
        </w:tc>
      </w:tr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39F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539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0539F">
              <w:rPr>
                <w:rFonts w:ascii="Times New Roman" w:eastAsia="Times New Roman" w:hAnsi="Times New Roman" w:cs="Times New Roman"/>
              </w:rPr>
              <w:t xml:space="preserve"> 1849</w:t>
            </w:r>
          </w:p>
        </w:tc>
      </w:tr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39F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39F">
              <w:rPr>
                <w:rFonts w:ascii="Times New Roman" w:eastAsia="Times New Roman" w:hAnsi="Times New Roman" w:cs="Times New Roman"/>
              </w:rPr>
              <w:t>Bellefonte North Ward, Centre, Pennsylvania</w:t>
            </w:r>
          </w:p>
        </w:tc>
      </w:tr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39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39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39F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39F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39F">
              <w:rPr>
                <w:rFonts w:ascii="Times New Roman" w:eastAsia="Times New Roman" w:hAnsi="Times New Roman" w:cs="Times New Roman"/>
              </w:rPr>
              <w:t>Sarah B Valentine</w:t>
            </w:r>
          </w:p>
        </w:tc>
      </w:tr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39F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39F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800644" w:rsidRPr="0060539F" w:rsidRDefault="00D53105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800644" w:rsidRPr="0060539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800644" w:rsidRPr="00605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39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62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25"/>
              <w:gridCol w:w="2095"/>
            </w:tblGrid>
            <w:tr w:rsidR="00800644" w:rsidRPr="0060539F" w:rsidTr="00D53105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800644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0539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800644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0539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00644" w:rsidRPr="0060539F" w:rsidTr="00D53105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D53105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800644" w:rsidRPr="006053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Harry C Valentine</w:t>
                    </w:r>
                  </w:hyperlink>
                  <w:r w:rsidR="0033016F" w:rsidRPr="0060539F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 </w:t>
                  </w:r>
                  <w:r w:rsidR="0033016F" w:rsidRPr="006053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[38272]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800644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39F">
                    <w:rPr>
                      <w:rFonts w:ascii="Times New Roman" w:eastAsia="Times New Roman" w:hAnsi="Times New Roman" w:cs="Times New Roman"/>
                    </w:rPr>
                    <w:t>61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[1849 PA </w:t>
                  </w:r>
                  <w:proofErr w:type="spellStart"/>
                  <w:r w:rsidR="00D5310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800644" w:rsidRPr="0060539F" w:rsidTr="00D53105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D53105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800644" w:rsidRPr="006053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B Valentine</w:t>
                    </w:r>
                  </w:hyperlink>
                  <w:r w:rsidR="0033016F" w:rsidRPr="0060539F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 </w:t>
                  </w:r>
                  <w:r w:rsidR="0033016F" w:rsidRPr="006053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[74821]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800644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39F">
                    <w:rPr>
                      <w:rFonts w:ascii="Times New Roman" w:eastAsia="Times New Roman" w:hAnsi="Times New Roman" w:cs="Times New Roman"/>
                    </w:rPr>
                    <w:t>53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57 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D5310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800644" w:rsidRPr="0060539F" w:rsidTr="00D53105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D53105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800644" w:rsidRPr="006053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Stanley B Valentine</w:t>
                    </w:r>
                  </w:hyperlink>
                  <w:r w:rsidR="00FD029D" w:rsidRPr="006053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[75246]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800644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39F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87 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D5310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800644" w:rsidRPr="0060539F" w:rsidTr="00D53105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D53105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800644" w:rsidRPr="006053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Helen M Valentine</w:t>
                    </w:r>
                  </w:hyperlink>
                  <w:r w:rsidR="00FD029D" w:rsidRPr="006053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[75247]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800644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39F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91 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D5310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800644" w:rsidRPr="0060539F" w:rsidTr="00D53105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D53105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800644" w:rsidRPr="006053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Rebekah T Valentine</w:t>
                    </w:r>
                  </w:hyperlink>
                  <w:r w:rsidR="00FD029D" w:rsidRPr="006053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[75248]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800644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39F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92 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D5310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800644" w:rsidRPr="0060539F" w:rsidTr="00D53105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D53105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800644" w:rsidRPr="006053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Harry C Valentine Jr</w:t>
                    </w:r>
                  </w:hyperlink>
                  <w:r w:rsidR="00FD029D" w:rsidRPr="006053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[75249]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800644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39F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93 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D5310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  <w:tr w:rsidR="00800644" w:rsidRPr="0060539F" w:rsidTr="00D53105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D53105" w:rsidP="00605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="00800644" w:rsidRPr="0060539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Burnside</w:t>
                    </w:r>
                  </w:hyperlink>
                  <w:r w:rsidR="0060539F" w:rsidRPr="006053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</w:t>
                  </w:r>
                  <w:r w:rsidR="0060539F" w:rsidRPr="006053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60539F" w:rsidRPr="0060539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00644" w:rsidRPr="0060539F" w:rsidRDefault="00800644" w:rsidP="00D53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39F">
                    <w:rPr>
                      <w:rFonts w:ascii="Times New Roman" w:eastAsia="Times New Roman" w:hAnsi="Times New Roman" w:cs="Times New Roman"/>
                    </w:rPr>
                    <w:t>51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59 PA </w:t>
                  </w:r>
                  <w:proofErr w:type="spellStart"/>
                  <w:r w:rsidR="00D5310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D53105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</w:tbl>
          <w:p w:rsidR="00800644" w:rsidRPr="0060539F" w:rsidRDefault="00800644" w:rsidP="00605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0644" w:rsidRPr="0060539F" w:rsidRDefault="00800644" w:rsidP="0060539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539F">
        <w:rPr>
          <w:rFonts w:ascii="Times New Roman" w:eastAsia="Times New Roman" w:hAnsi="Times New Roman" w:cs="Times New Roman"/>
          <w:bCs/>
        </w:rPr>
        <w:t>Source Citation:</w:t>
      </w:r>
      <w:r w:rsidRPr="0060539F">
        <w:rPr>
          <w:rFonts w:ascii="Times New Roman" w:eastAsia="Times New Roman" w:hAnsi="Times New Roman" w:cs="Times New Roman"/>
        </w:rPr>
        <w:t xml:space="preserve"> Year: </w:t>
      </w:r>
      <w:r w:rsidRPr="0060539F">
        <w:rPr>
          <w:rFonts w:ascii="Times New Roman" w:eastAsia="Times New Roman" w:hAnsi="Times New Roman" w:cs="Times New Roman"/>
          <w:i/>
          <w:iCs/>
        </w:rPr>
        <w:t>1910</w:t>
      </w:r>
      <w:r w:rsidRPr="0060539F">
        <w:rPr>
          <w:rFonts w:ascii="Times New Roman" w:eastAsia="Times New Roman" w:hAnsi="Times New Roman" w:cs="Times New Roman"/>
        </w:rPr>
        <w:t xml:space="preserve">; Census Place: </w:t>
      </w:r>
      <w:r w:rsidRPr="0060539F">
        <w:rPr>
          <w:rFonts w:ascii="Times New Roman" w:eastAsia="Times New Roman" w:hAnsi="Times New Roman" w:cs="Times New Roman"/>
          <w:i/>
          <w:iCs/>
        </w:rPr>
        <w:t>Bellefonte North Ward, Centre, Pennsylvania</w:t>
      </w:r>
      <w:r w:rsidRPr="0060539F">
        <w:rPr>
          <w:rFonts w:ascii="Times New Roman" w:eastAsia="Times New Roman" w:hAnsi="Times New Roman" w:cs="Times New Roman"/>
        </w:rPr>
        <w:t xml:space="preserve">; Roll: </w:t>
      </w:r>
      <w:r w:rsidRPr="0060539F">
        <w:rPr>
          <w:rFonts w:ascii="Times New Roman" w:eastAsia="Times New Roman" w:hAnsi="Times New Roman" w:cs="Times New Roman"/>
          <w:i/>
          <w:iCs/>
        </w:rPr>
        <w:t>T624_1325</w:t>
      </w:r>
      <w:r w:rsidRPr="0060539F">
        <w:rPr>
          <w:rFonts w:ascii="Times New Roman" w:eastAsia="Times New Roman" w:hAnsi="Times New Roman" w:cs="Times New Roman"/>
        </w:rPr>
        <w:t xml:space="preserve">; Page: </w:t>
      </w:r>
      <w:r w:rsidRPr="0060539F">
        <w:rPr>
          <w:rFonts w:ascii="Times New Roman" w:eastAsia="Times New Roman" w:hAnsi="Times New Roman" w:cs="Times New Roman"/>
          <w:i/>
          <w:iCs/>
        </w:rPr>
        <w:t>15A</w:t>
      </w:r>
      <w:r w:rsidRPr="0060539F">
        <w:rPr>
          <w:rFonts w:ascii="Times New Roman" w:eastAsia="Times New Roman" w:hAnsi="Times New Roman" w:cs="Times New Roman"/>
        </w:rPr>
        <w:t xml:space="preserve">; Enumeration District: </w:t>
      </w:r>
      <w:r w:rsidRPr="0060539F">
        <w:rPr>
          <w:rFonts w:ascii="Times New Roman" w:eastAsia="Times New Roman" w:hAnsi="Times New Roman" w:cs="Times New Roman"/>
          <w:i/>
          <w:iCs/>
        </w:rPr>
        <w:t>0007</w:t>
      </w:r>
      <w:r w:rsidRPr="0060539F">
        <w:rPr>
          <w:rFonts w:ascii="Times New Roman" w:eastAsia="Times New Roman" w:hAnsi="Times New Roman" w:cs="Times New Roman"/>
        </w:rPr>
        <w:t xml:space="preserve">; FHL microfilm: </w:t>
      </w:r>
      <w:r w:rsidRPr="0060539F">
        <w:rPr>
          <w:rFonts w:ascii="Times New Roman" w:eastAsia="Times New Roman" w:hAnsi="Times New Roman" w:cs="Times New Roman"/>
          <w:i/>
          <w:iCs/>
        </w:rPr>
        <w:t>1375338</w:t>
      </w:r>
      <w:r w:rsidRPr="0060539F">
        <w:rPr>
          <w:rFonts w:ascii="Times New Roman" w:eastAsia="Times New Roman" w:hAnsi="Times New Roman" w:cs="Times New Roman"/>
        </w:rPr>
        <w:t>.</w:t>
      </w:r>
    </w:p>
    <w:p w:rsidR="00800644" w:rsidRPr="0060539F" w:rsidRDefault="00800644" w:rsidP="0060539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539F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60539F">
        <w:rPr>
          <w:rFonts w:ascii="Times New Roman" w:eastAsia="Times New Roman" w:hAnsi="Times New Roman" w:cs="Times New Roman"/>
        </w:rPr>
        <w:t xml:space="preserve">Ancestry.com. </w:t>
      </w:r>
      <w:r w:rsidRPr="0060539F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60539F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800644" w:rsidRPr="0060539F" w:rsidRDefault="00800644" w:rsidP="0060539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539F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60539F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0539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0539F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60539F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3" w:history="1">
        <w:r w:rsidRPr="0060539F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60539F" w:rsidRPr="0060539F" w:rsidRDefault="0060539F" w:rsidP="0060539F">
      <w:pPr>
        <w:spacing w:before="120" w:after="0" w:line="240" w:lineRule="auto"/>
        <w:rPr>
          <w:rFonts w:ascii="Times New Roman" w:hAnsi="Times New Roman" w:cs="Times New Roman"/>
        </w:rPr>
      </w:pPr>
      <w:r w:rsidRPr="0060539F">
        <w:rPr>
          <w:rFonts w:ascii="Times New Roman" w:hAnsi="Times New Roman" w:cs="Times New Roman"/>
        </w:rPr>
        <w:t xml:space="preserve">Info: </w:t>
      </w:r>
      <w:hyperlink r:id="rId14" w:history="1">
        <w:r w:rsidRPr="006A464F">
          <w:rPr>
            <w:rStyle w:val="Hyperlink"/>
            <w:rFonts w:ascii="Times New Roman" w:hAnsi="Times New Roman" w:cs="Times New Roman"/>
          </w:rPr>
          <w:t>https://search.ancestry.com/cgi-bin/sse.dll?db=1910USCenIndex&amp;indiv=try&amp;h=24173215</w:t>
        </w:r>
      </w:hyperlink>
      <w:r>
        <w:rPr>
          <w:rFonts w:ascii="Times New Roman" w:hAnsi="Times New Roman" w:cs="Times New Roman"/>
        </w:rPr>
        <w:t xml:space="preserve"> </w:t>
      </w:r>
    </w:p>
    <w:p w:rsidR="00800644" w:rsidRPr="0060539F" w:rsidRDefault="0060539F" w:rsidP="0060539F">
      <w:pPr>
        <w:spacing w:before="120" w:after="0" w:line="240" w:lineRule="auto"/>
        <w:rPr>
          <w:rFonts w:ascii="Times New Roman" w:hAnsi="Times New Roman" w:cs="Times New Roman"/>
        </w:rPr>
      </w:pPr>
      <w:r w:rsidRPr="0060539F">
        <w:rPr>
          <w:rFonts w:ascii="Times New Roman" w:hAnsi="Times New Roman" w:cs="Times New Roman"/>
        </w:rPr>
        <w:t xml:space="preserve">Image: </w:t>
      </w:r>
      <w:hyperlink r:id="rId15" w:history="1">
        <w:r w:rsidRPr="006A464F">
          <w:rPr>
            <w:rStyle w:val="Hyperlink"/>
            <w:rFonts w:ascii="Times New Roman" w:hAnsi="Times New Roman" w:cs="Times New Roman"/>
          </w:rPr>
          <w:t>https://www.ancestry.com/interactive/7884/4449561_00767?pid=24173215&amp;backurl=https://search.ancestry.com/cgi-bin/sse.dll?db%3D1910USCenIndex%26indiv%3Dtry%26h%3D24173215&amp;treeid=&amp;personid=&amp;hintid=&amp;usePUB=true&amp;usePUBJs=true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800644" w:rsidRPr="00605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69"/>
    <w:rsid w:val="001D2026"/>
    <w:rsid w:val="002370C6"/>
    <w:rsid w:val="0033016F"/>
    <w:rsid w:val="004C17FC"/>
    <w:rsid w:val="00563269"/>
    <w:rsid w:val="0060539F"/>
    <w:rsid w:val="00800644"/>
    <w:rsid w:val="00C70DBD"/>
    <w:rsid w:val="00D53105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644"/>
    <w:rPr>
      <w:color w:val="0000FF"/>
      <w:u w:val="single"/>
    </w:rPr>
  </w:style>
  <w:style w:type="character" w:customStyle="1" w:styleId="srchhit">
    <w:name w:val="srchhit"/>
    <w:basedOn w:val="DefaultParagraphFont"/>
    <w:rsid w:val="00800644"/>
  </w:style>
  <w:style w:type="paragraph" w:customStyle="1" w:styleId="psourcetxt">
    <w:name w:val="p_sourcetxt"/>
    <w:basedOn w:val="Normal"/>
    <w:rsid w:val="0080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00644"/>
  </w:style>
  <w:style w:type="paragraph" w:styleId="BalloonText">
    <w:name w:val="Balloon Text"/>
    <w:basedOn w:val="Normal"/>
    <w:link w:val="BalloonTextChar"/>
    <w:uiPriority w:val="99"/>
    <w:semiHidden/>
    <w:unhideWhenUsed/>
    <w:rsid w:val="0080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644"/>
    <w:rPr>
      <w:color w:val="0000FF"/>
      <w:u w:val="single"/>
    </w:rPr>
  </w:style>
  <w:style w:type="character" w:customStyle="1" w:styleId="srchhit">
    <w:name w:val="srchhit"/>
    <w:basedOn w:val="DefaultParagraphFont"/>
    <w:rsid w:val="00800644"/>
  </w:style>
  <w:style w:type="paragraph" w:customStyle="1" w:styleId="psourcetxt">
    <w:name w:val="p_sourcetxt"/>
    <w:basedOn w:val="Normal"/>
    <w:rsid w:val="0080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00644"/>
  </w:style>
  <w:style w:type="paragraph" w:styleId="BalloonText">
    <w:name w:val="Balloon Text"/>
    <w:basedOn w:val="Normal"/>
    <w:link w:val="BalloonTextChar"/>
    <w:uiPriority w:val="99"/>
    <w:semiHidden/>
    <w:unhideWhenUsed/>
    <w:rsid w:val="0080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4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1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8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23863699" TargetMode="External"/><Relationship Id="rId13" Type="http://schemas.openxmlformats.org/officeDocument/2006/relationships/hyperlink" Target="http://www.archives.gov/research/census/publications-microfilm-catalogs-census/1910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23863698" TargetMode="External"/><Relationship Id="rId12" Type="http://schemas.openxmlformats.org/officeDocument/2006/relationships/hyperlink" Target="http://search.ancestry.com/cgi-bin/sse.dll?db=1910USCenIndex&amp;indiv=try&amp;h=2417321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24173215" TargetMode="External"/><Relationship Id="rId11" Type="http://schemas.openxmlformats.org/officeDocument/2006/relationships/hyperlink" Target="http://search.ancestry.com/cgi-bin/sse.dll?db=1910USCenIndex&amp;indiv=try&amp;h=123863702" TargetMode="External"/><Relationship Id="rId5" Type="http://schemas.openxmlformats.org/officeDocument/2006/relationships/hyperlink" Target="http://search.ancestry.com/cgi-bin/sse.dll?db=1910USCenIndex&amp;sin=C0000006&amp;siv=4449561_00767" TargetMode="External"/><Relationship Id="rId15" Type="http://schemas.openxmlformats.org/officeDocument/2006/relationships/hyperlink" Target="https://www.ancestry.com/interactive/7884/4449561_00767?pid=24173215&amp;backurl=https://search.ancestry.com/cgi-bin/sse.dll?db%3D1910USCenIndex%26indiv%3Dtry%26h%3D24173215&amp;treeid=&amp;personid=&amp;hintid=&amp;usePUB=true&amp;usePUBJs=true" TargetMode="External"/><Relationship Id="rId10" Type="http://schemas.openxmlformats.org/officeDocument/2006/relationships/hyperlink" Target="http://search.ancestry.com/cgi-bin/sse.dll?db=1910USCenIndex&amp;indiv=try&amp;h=123863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23863700" TargetMode="External"/><Relationship Id="rId14" Type="http://schemas.openxmlformats.org/officeDocument/2006/relationships/hyperlink" Target="https://search.ancestry.com/cgi-bin/sse.dll?db=1910USCenIndex&amp;indiv=try&amp;h=24173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2014-03-26T21:05:00Z</dcterms:created>
  <dcterms:modified xsi:type="dcterms:W3CDTF">2018-09-21T21:18:00Z</dcterms:modified>
</cp:coreProperties>
</file>