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00" w:rsidRPr="00064B00" w:rsidRDefault="00064B00" w:rsidP="00064B0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00 United States Federal Census" w:history="1">
        <w:r w:rsidRPr="00064B00">
          <w:rPr>
            <w:rFonts w:eastAsia="Times New Roman" w:cs="Times New Roman"/>
            <w:b/>
            <w:bCs/>
            <w:color w:val="auto"/>
            <w:kern w:val="36"/>
            <w:szCs w:val="22"/>
          </w:rPr>
          <w:t>1900 United States Federal Census</w:t>
        </w:r>
      </w:hyperlink>
    </w:p>
    <w:tbl>
      <w:tblPr>
        <w:tblW w:w="9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6510"/>
      </w:tblGrid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91 </w:t>
            </w:r>
            <w:r w:rsidRPr="00064B00">
              <w:rPr>
                <w:rFonts w:eastAsia="Times New Roman" w:cs="Times New Roman"/>
                <w:color w:val="auto"/>
                <w:szCs w:val="22"/>
              </w:rPr>
              <w:t>William Conner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[75733] Ref #4315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Sep 1843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West Virginia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Clay, Marshall, West Virginia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11 Street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89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208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232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Annie Conner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1884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West Virginia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Day Man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064B00" w:rsidRPr="00064B00" w:rsidTr="00064B00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64B0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06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3240"/>
            </w:tblGrid>
            <w:tr w:rsidR="00064B00" w:rsidRPr="00064B00" w:rsidTr="00064B00">
              <w:trPr>
                <w:tblHeader/>
              </w:trPr>
              <w:tc>
                <w:tcPr>
                  <w:tcW w:w="30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64B00" w:rsidRPr="00064B00" w:rsidRDefault="00064B00" w:rsidP="00064B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64B00" w:rsidRPr="00064B00" w:rsidRDefault="00064B00" w:rsidP="00064B0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7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Conner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[75733]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1843 WV WV WV]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8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Annie Conner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[88056]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1840 WV WV WV]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9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Richard Conner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[75733]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1875 IL WV WV]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0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Willard Conner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[75733]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1884 WV WV WV]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1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W Conner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[75733]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8B40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[Nov 1880 IL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WV WV]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2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James Mcdonald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63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1837 KY KY KY]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3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Shaffer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1877 WV WV WV]</w:t>
                  </w:r>
                </w:p>
              </w:tc>
            </w:tr>
            <w:tr w:rsidR="00064B00" w:rsidRPr="00064B00" w:rsidTr="00064B00">
              <w:tc>
                <w:tcPr>
                  <w:tcW w:w="30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8B40F8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hyperlink r:id="rId14" w:tooltip="View Record" w:history="1">
                    <w:r w:rsidR="00064B00" w:rsidRPr="00064B00">
                      <w:rPr>
                        <w:rFonts w:eastAsia="Times New Roman" w:cs="Times New Roman"/>
                        <w:color w:val="auto"/>
                        <w:szCs w:val="22"/>
                      </w:rPr>
                      <w:t>Eph Logdsdon</w:t>
                    </w:r>
                  </w:hyperlink>
                  <w:r w:rsidR="00064B0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064B0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64B00" w:rsidRPr="00064B00" w:rsidRDefault="00064B00" w:rsidP="00064B0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1879 </w:t>
                  </w:r>
                  <w:r w:rsidRPr="00064B00">
                    <w:rPr>
                      <w:rFonts w:eastAsia="Times New Roman" w:cs="Times New Roman"/>
                      <w:color w:val="auto"/>
                      <w:szCs w:val="22"/>
                    </w:rPr>
                    <w:t>WV WV WV]</w:t>
                  </w:r>
                </w:p>
              </w:tc>
            </w:tr>
          </w:tbl>
          <w:p w:rsidR="00064B00" w:rsidRPr="00064B00" w:rsidRDefault="00064B00" w:rsidP="00064B0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64B00" w:rsidRPr="00064B00" w:rsidRDefault="00064B00" w:rsidP="00064B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4B00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64B00">
        <w:rPr>
          <w:rFonts w:eastAsia="Times New Roman" w:cs="Times New Roman"/>
          <w:color w:val="auto"/>
          <w:szCs w:val="22"/>
        </w:rPr>
        <w:t>Year: </w:t>
      </w:r>
      <w:r w:rsidRPr="00064B00">
        <w:rPr>
          <w:rFonts w:eastAsia="Times New Roman" w:cs="Times New Roman"/>
          <w:i/>
          <w:iCs/>
          <w:color w:val="auto"/>
          <w:szCs w:val="22"/>
        </w:rPr>
        <w:t>1900</w:t>
      </w:r>
      <w:r w:rsidRPr="00064B00">
        <w:rPr>
          <w:rFonts w:eastAsia="Times New Roman" w:cs="Times New Roman"/>
          <w:color w:val="auto"/>
          <w:szCs w:val="22"/>
        </w:rPr>
        <w:t>; Census Place: </w:t>
      </w:r>
      <w:r w:rsidRPr="00064B00">
        <w:rPr>
          <w:rFonts w:eastAsia="Times New Roman" w:cs="Times New Roman"/>
          <w:i/>
          <w:iCs/>
          <w:color w:val="auto"/>
          <w:szCs w:val="22"/>
        </w:rPr>
        <w:t>Clay, Marshall, West Virginia</w:t>
      </w:r>
      <w:r w:rsidRPr="00064B00">
        <w:rPr>
          <w:rFonts w:eastAsia="Times New Roman" w:cs="Times New Roman"/>
          <w:color w:val="auto"/>
          <w:szCs w:val="22"/>
        </w:rPr>
        <w:t>; Page: </w:t>
      </w:r>
      <w:r w:rsidRPr="00064B00">
        <w:rPr>
          <w:rFonts w:eastAsia="Times New Roman" w:cs="Times New Roman"/>
          <w:i/>
          <w:iCs/>
          <w:color w:val="auto"/>
          <w:szCs w:val="22"/>
        </w:rPr>
        <w:t>12</w:t>
      </w:r>
      <w:r w:rsidRPr="00064B00">
        <w:rPr>
          <w:rFonts w:eastAsia="Times New Roman" w:cs="Times New Roman"/>
          <w:color w:val="auto"/>
          <w:szCs w:val="22"/>
        </w:rPr>
        <w:t>; Enumeration District: </w:t>
      </w:r>
      <w:r w:rsidRPr="00064B00">
        <w:rPr>
          <w:rFonts w:eastAsia="Times New Roman" w:cs="Times New Roman"/>
          <w:i/>
          <w:iCs/>
          <w:color w:val="auto"/>
          <w:szCs w:val="22"/>
        </w:rPr>
        <w:t>0068</w:t>
      </w:r>
      <w:r w:rsidRPr="00064B00">
        <w:rPr>
          <w:rFonts w:eastAsia="Times New Roman" w:cs="Times New Roman"/>
          <w:color w:val="auto"/>
          <w:szCs w:val="22"/>
        </w:rPr>
        <w:t>; FHL microfilm: </w:t>
      </w:r>
      <w:r w:rsidRPr="00064B00">
        <w:rPr>
          <w:rFonts w:eastAsia="Times New Roman" w:cs="Times New Roman"/>
          <w:i/>
          <w:iCs/>
          <w:color w:val="auto"/>
          <w:szCs w:val="22"/>
        </w:rPr>
        <w:t>1241765</w:t>
      </w:r>
    </w:p>
    <w:p w:rsidR="00064B00" w:rsidRPr="00064B00" w:rsidRDefault="00064B00" w:rsidP="00064B0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64B0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64B00">
        <w:rPr>
          <w:rFonts w:eastAsia="Times New Roman" w:cs="Times New Roman"/>
          <w:color w:val="auto"/>
          <w:szCs w:val="22"/>
        </w:rPr>
        <w:t>Ancestry.com. </w:t>
      </w:r>
      <w:r w:rsidRPr="00064B00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064B00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064B00" w:rsidRPr="00064B00" w:rsidRDefault="00064B00" w:rsidP="00064B0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64B00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064B00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064B00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064B00" w:rsidRPr="00064B00" w:rsidRDefault="00064B00" w:rsidP="00064B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4B00">
        <w:rPr>
          <w:rFonts w:cs="Times New Roman"/>
          <w:color w:val="auto"/>
          <w:szCs w:val="22"/>
        </w:rPr>
        <w:t xml:space="preserve">Info: </w:t>
      </w:r>
      <w:hyperlink r:id="rId15" w:history="1">
        <w:r w:rsidRPr="00184F30">
          <w:rPr>
            <w:rStyle w:val="Hyperlink"/>
            <w:rFonts w:cs="Times New Roman"/>
            <w:szCs w:val="22"/>
          </w:rPr>
          <w:t>https://search.ancestry.com/cgi-bin/sse.dll?db=1900usfedcen&amp;indiv=try&amp;h=62603986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64B00" w:rsidRDefault="00064B00" w:rsidP="00064B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64B00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184F30">
          <w:rPr>
            <w:rStyle w:val="Hyperlink"/>
            <w:rFonts w:cs="Times New Roman"/>
            <w:szCs w:val="22"/>
          </w:rPr>
          <w:t>https://www.ancestry.com/interactive/7602/4123459_00076?pid=62603986&amp;backurl=https://search.ancestry.com/cgi-bin/sse.dll?db%3D1900usfedcen%26indiv%3Dtry%26h%3D62603986&amp;treeid=&amp;personid=&amp;hintid=&amp;usePUB=true&amp;usePUBJs=true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64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4B00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1751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0F8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4B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4B00"/>
    <w:rPr>
      <w:color w:val="0000FF"/>
      <w:u w:val="single"/>
    </w:rPr>
  </w:style>
  <w:style w:type="character" w:customStyle="1" w:styleId="srchhit">
    <w:name w:val="srchhit"/>
    <w:basedOn w:val="DefaultParagraphFont"/>
    <w:rsid w:val="00064B00"/>
  </w:style>
  <w:style w:type="paragraph" w:styleId="NormalWeb">
    <w:name w:val="Normal (Web)"/>
    <w:basedOn w:val="Normal"/>
    <w:uiPriority w:val="99"/>
    <w:semiHidden/>
    <w:unhideWhenUsed/>
    <w:rsid w:val="00064B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64B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64B00"/>
    <w:rPr>
      <w:color w:val="0000FF"/>
      <w:u w:val="single"/>
    </w:rPr>
  </w:style>
  <w:style w:type="character" w:customStyle="1" w:styleId="srchhit">
    <w:name w:val="srchhit"/>
    <w:basedOn w:val="DefaultParagraphFont"/>
    <w:rsid w:val="00064B00"/>
  </w:style>
  <w:style w:type="paragraph" w:styleId="NormalWeb">
    <w:name w:val="Normal (Web)"/>
    <w:basedOn w:val="Normal"/>
    <w:uiPriority w:val="99"/>
    <w:semiHidden/>
    <w:unhideWhenUsed/>
    <w:rsid w:val="00064B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2055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2603987&amp;indivrecord=1" TargetMode="External"/><Relationship Id="rId13" Type="http://schemas.openxmlformats.org/officeDocument/2006/relationships/hyperlink" Target="https://search.ancestry.com/cgi-bin/sse.dll?db=1900usfedcen&amp;indiv=try&amp;h=6260399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2603986&amp;indivrecord=1" TargetMode="External"/><Relationship Id="rId12" Type="http://schemas.openxmlformats.org/officeDocument/2006/relationships/hyperlink" Target="https://search.ancestry.com/cgi-bin/sse.dll?db=1900usfedcen&amp;indiv=try&amp;h=62603991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02/4123459_00076?pid=62603986&amp;backurl=https://search.ancestry.com/cgi-bin/sse.dll?db%3D1900usfedcen%26indiv%3Dtry%26h%3D6260398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02" TargetMode="External"/><Relationship Id="rId11" Type="http://schemas.openxmlformats.org/officeDocument/2006/relationships/hyperlink" Target="https://search.ancestry.com/cgi-bin/sse.dll?db=1900usfedcen&amp;indiv=try&amp;h=6260399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00usfedcen&amp;indiv=try&amp;h=62603986" TargetMode="External"/><Relationship Id="rId10" Type="http://schemas.openxmlformats.org/officeDocument/2006/relationships/hyperlink" Target="https://search.ancestry.com/cgi-bin/sse.dll?db=1900usfedcen&amp;indiv=try&amp;h=6260398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2603988&amp;indivrecord=1" TargetMode="External"/><Relationship Id="rId14" Type="http://schemas.openxmlformats.org/officeDocument/2006/relationships/hyperlink" Target="https://search.ancestry.com/cgi-bin/sse.dll?db=1900usfedcen&amp;indiv=try&amp;h=626039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2018-10-10T15:55:00Z</dcterms:created>
  <dcterms:modified xsi:type="dcterms:W3CDTF">2018-10-10T16:03:00Z</dcterms:modified>
</cp:coreProperties>
</file>