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08" w:rsidRPr="00023C08" w:rsidRDefault="00023C08" w:rsidP="00023C0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023C0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 </w:t>
      </w:r>
      <w:hyperlink r:id="rId6" w:tooltip="1900 United States Federal Census" w:history="1">
        <w:r w:rsidRPr="00023C08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1900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6906"/>
      </w:tblGrid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D62587" w:rsidP="00023C0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023C08" w:rsidRPr="00023C08">
              <w:rPr>
                <w:rFonts w:eastAsia="Times New Roman" w:cs="Times New Roman"/>
                <w:color w:val="auto"/>
                <w:szCs w:val="22"/>
              </w:rPr>
              <w:t>A J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62587">
              <w:rPr>
                <w:rFonts w:eastAsia="Times New Roman" w:cs="Times New Roman"/>
                <w:b/>
                <w:color w:val="FF0000"/>
                <w:szCs w:val="22"/>
              </w:rPr>
              <w:t>[81002] Ref #3626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Feb 1855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Justice Precinct 4, Dickens, Texas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 xml:space="preserve">M </w:t>
            </w:r>
            <w:proofErr w:type="spellStart"/>
            <w:r w:rsidRPr="00023C08">
              <w:rPr>
                <w:rFonts w:eastAsia="Times New Roman" w:cs="Times New Roman"/>
                <w:color w:val="auto"/>
                <w:szCs w:val="22"/>
              </w:rPr>
              <w:t>M</w:t>
            </w:r>
            <w:proofErr w:type="spellEnd"/>
            <w:r w:rsidRPr="00023C08">
              <w:rPr>
                <w:rFonts w:eastAsia="Times New Roman" w:cs="Times New Roman"/>
                <w:color w:val="auto"/>
                <w:szCs w:val="22"/>
              </w:rPr>
              <w:t xml:space="preserve"> Hudson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1875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23C08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023C08" w:rsidRPr="00023C08" w:rsidTr="00023C08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3C0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46"/>
            </w:tblGrid>
            <w:tr w:rsidR="00023C08" w:rsidRPr="00023C08" w:rsidTr="00023C08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23C08" w:rsidRPr="00023C08" w:rsidRDefault="00023C08" w:rsidP="00023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23C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4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23C08" w:rsidRPr="00023C08" w:rsidRDefault="00023C08" w:rsidP="00023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23C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23C08" w:rsidRPr="00023C08" w:rsidTr="00023C0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D62587" w:rsidP="00023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="00023C08" w:rsidRPr="00023C08">
                      <w:rPr>
                        <w:rFonts w:eastAsia="Times New Roman" w:cs="Times New Roman"/>
                        <w:color w:val="auto"/>
                        <w:szCs w:val="22"/>
                      </w:rPr>
                      <w:t>A J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[81002]</w:t>
                  </w:r>
                </w:p>
              </w:tc>
              <w:tc>
                <w:tcPr>
                  <w:tcW w:w="26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023C08" w:rsidP="00023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3C08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D6258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71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Feb 1855 </w:t>
                  </w:r>
                  <w:r w:rsidR="00D62587">
                    <w:rPr>
                      <w:rFonts w:eastAsia="Times New Roman" w:cs="Times New Roman"/>
                      <w:color w:val="auto"/>
                      <w:szCs w:val="22"/>
                    </w:rPr>
                    <w:t>TN KY KY]</w:t>
                  </w:r>
                </w:p>
              </w:tc>
            </w:tr>
            <w:tr w:rsidR="00023C08" w:rsidRPr="00023C08" w:rsidTr="00023C0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D62587" w:rsidP="00D625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="00023C08" w:rsidRPr="00023C0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 </w:t>
                    </w:r>
                    <w:proofErr w:type="spellStart"/>
                    <w:r w:rsidR="00023C08" w:rsidRPr="00023C08">
                      <w:rPr>
                        <w:rFonts w:eastAsia="Times New Roman" w:cs="Times New Roman"/>
                        <w:color w:val="auto"/>
                        <w:szCs w:val="22"/>
                      </w:rPr>
                      <w:t>M</w:t>
                    </w:r>
                    <w:proofErr w:type="spellEnd"/>
                    <w:r w:rsidR="00023C08" w:rsidRPr="00023C0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81022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023C08" w:rsidP="00023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3C08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071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1857 TX MO AL]</w:t>
                  </w:r>
                </w:p>
              </w:tc>
            </w:tr>
            <w:tr w:rsidR="00023C08" w:rsidRPr="00023C08" w:rsidTr="00023C0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D62587" w:rsidP="00D625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="00023C08" w:rsidRPr="00023C08">
                      <w:rPr>
                        <w:rFonts w:eastAsia="Times New Roman" w:cs="Times New Roman"/>
                        <w:color w:val="auto"/>
                        <w:szCs w:val="22"/>
                      </w:rPr>
                      <w:t>Maud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023C08" w:rsidP="00023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3C0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071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1880 TX TN TX]</w:t>
                  </w:r>
                </w:p>
              </w:tc>
            </w:tr>
            <w:tr w:rsidR="00023C08" w:rsidRPr="00023C08" w:rsidTr="00023C0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D62587" w:rsidP="00D625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="00023C08" w:rsidRPr="00023C08">
                      <w:rPr>
                        <w:rFonts w:eastAsia="Times New Roman" w:cs="Times New Roman"/>
                        <w:color w:val="auto"/>
                        <w:szCs w:val="22"/>
                      </w:rPr>
                      <w:t>Mattie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023C08" w:rsidP="00023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3C0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071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1887 TX TN TX]</w:t>
                  </w:r>
                </w:p>
              </w:tc>
            </w:tr>
            <w:tr w:rsidR="00023C08" w:rsidRPr="00023C08" w:rsidTr="00023C0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D62587" w:rsidP="00D625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="00023C08" w:rsidRPr="00023C08">
                      <w:rPr>
                        <w:rFonts w:eastAsia="Times New Roman" w:cs="Times New Roman"/>
                        <w:color w:val="auto"/>
                        <w:szCs w:val="22"/>
                      </w:rPr>
                      <w:t>Susie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023C08" w:rsidP="00023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3C08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071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1892 TX TN TX]</w:t>
                  </w:r>
                </w:p>
              </w:tc>
            </w:tr>
            <w:tr w:rsidR="00023C08" w:rsidRPr="00023C08" w:rsidTr="00023C0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D62587" w:rsidP="000711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="00023C08" w:rsidRPr="00023C08">
                      <w:rPr>
                        <w:rFonts w:eastAsia="Times New Roman" w:cs="Times New Roman"/>
                        <w:color w:val="auto"/>
                        <w:szCs w:val="22"/>
                      </w:rPr>
                      <w:t>J W Myers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711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D625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3C08" w:rsidRPr="00023C08" w:rsidRDefault="00023C08" w:rsidP="00023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3C08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071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1877 PA </w:t>
                  </w:r>
                  <w:proofErr w:type="spellStart"/>
                  <w:r w:rsidR="00071127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071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023C08" w:rsidRPr="00023C08" w:rsidRDefault="00023C08" w:rsidP="00023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23C08" w:rsidRPr="00023C08" w:rsidRDefault="00023C08" w:rsidP="00023C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23C0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23C08">
        <w:rPr>
          <w:rFonts w:eastAsia="Times New Roman" w:cs="Times New Roman"/>
          <w:color w:val="auto"/>
          <w:szCs w:val="22"/>
        </w:rPr>
        <w:t>Year: </w:t>
      </w:r>
      <w:r w:rsidRPr="00023C08">
        <w:rPr>
          <w:rFonts w:eastAsia="Times New Roman" w:cs="Times New Roman"/>
          <w:i/>
          <w:iCs/>
          <w:color w:val="auto"/>
          <w:szCs w:val="22"/>
        </w:rPr>
        <w:t>1900</w:t>
      </w:r>
      <w:r w:rsidRPr="00023C08">
        <w:rPr>
          <w:rFonts w:eastAsia="Times New Roman" w:cs="Times New Roman"/>
          <w:color w:val="auto"/>
          <w:szCs w:val="22"/>
        </w:rPr>
        <w:t>; Census Place: </w:t>
      </w:r>
      <w:r w:rsidRPr="00023C08">
        <w:rPr>
          <w:rFonts w:eastAsia="Times New Roman" w:cs="Times New Roman"/>
          <w:i/>
          <w:iCs/>
          <w:color w:val="auto"/>
          <w:szCs w:val="22"/>
        </w:rPr>
        <w:t>Justice Precinct 4, Dickens, Texas</w:t>
      </w:r>
      <w:r w:rsidRPr="00023C08">
        <w:rPr>
          <w:rFonts w:eastAsia="Times New Roman" w:cs="Times New Roman"/>
          <w:color w:val="auto"/>
          <w:szCs w:val="22"/>
        </w:rPr>
        <w:t>; Roll: </w:t>
      </w:r>
      <w:r w:rsidRPr="00023C08">
        <w:rPr>
          <w:rFonts w:eastAsia="Times New Roman" w:cs="Times New Roman"/>
          <w:i/>
          <w:iCs/>
          <w:color w:val="auto"/>
          <w:szCs w:val="22"/>
        </w:rPr>
        <w:t>1628</w:t>
      </w:r>
      <w:r w:rsidRPr="00023C08">
        <w:rPr>
          <w:rFonts w:eastAsia="Times New Roman" w:cs="Times New Roman"/>
          <w:color w:val="auto"/>
          <w:szCs w:val="22"/>
        </w:rPr>
        <w:t>; Page: </w:t>
      </w:r>
      <w:r w:rsidRPr="00023C08">
        <w:rPr>
          <w:rFonts w:eastAsia="Times New Roman" w:cs="Times New Roman"/>
          <w:i/>
          <w:iCs/>
          <w:color w:val="auto"/>
          <w:szCs w:val="22"/>
        </w:rPr>
        <w:t>13A</w:t>
      </w:r>
      <w:r w:rsidRPr="00023C08">
        <w:rPr>
          <w:rFonts w:eastAsia="Times New Roman" w:cs="Times New Roman"/>
          <w:color w:val="auto"/>
          <w:szCs w:val="22"/>
        </w:rPr>
        <w:t>; Enumeration District: </w:t>
      </w:r>
      <w:r w:rsidRPr="00023C08">
        <w:rPr>
          <w:rFonts w:eastAsia="Times New Roman" w:cs="Times New Roman"/>
          <w:i/>
          <w:iCs/>
          <w:color w:val="auto"/>
          <w:szCs w:val="22"/>
        </w:rPr>
        <w:t>0054</w:t>
      </w:r>
      <w:r w:rsidRPr="00023C08">
        <w:rPr>
          <w:rFonts w:eastAsia="Times New Roman" w:cs="Times New Roman"/>
          <w:color w:val="auto"/>
          <w:szCs w:val="22"/>
        </w:rPr>
        <w:t>; FHL microfilm: </w:t>
      </w:r>
      <w:r w:rsidRPr="00023C08">
        <w:rPr>
          <w:rFonts w:eastAsia="Times New Roman" w:cs="Times New Roman"/>
          <w:i/>
          <w:iCs/>
          <w:color w:val="auto"/>
          <w:szCs w:val="22"/>
        </w:rPr>
        <w:t>1241628</w:t>
      </w:r>
    </w:p>
    <w:p w:rsidR="00023C08" w:rsidRPr="00023C08" w:rsidRDefault="00023C08" w:rsidP="00023C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23C0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23C08">
        <w:rPr>
          <w:rFonts w:eastAsia="Times New Roman" w:cs="Times New Roman"/>
          <w:color w:val="auto"/>
          <w:szCs w:val="22"/>
        </w:rPr>
        <w:t>Ancestry.com. </w:t>
      </w:r>
      <w:r w:rsidRPr="00023C08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023C08">
        <w:rPr>
          <w:rFonts w:eastAsia="Times New Roman" w:cs="Times New Roman"/>
          <w:color w:val="auto"/>
          <w:szCs w:val="22"/>
        </w:rPr>
        <w:t> [database on-line]</w:t>
      </w:r>
      <w:bookmarkStart w:id="0" w:name="_GoBack"/>
      <w:bookmarkEnd w:id="0"/>
      <w:r w:rsidRPr="00023C08">
        <w:rPr>
          <w:rFonts w:eastAsia="Times New Roman" w:cs="Times New Roman"/>
          <w:color w:val="auto"/>
          <w:szCs w:val="22"/>
        </w:rPr>
        <w:t xml:space="preserve">. Provo, UT, USA: Ancestry.com Operations </w:t>
      </w:r>
      <w:proofErr w:type="spellStart"/>
      <w:r w:rsidRPr="00023C08">
        <w:rPr>
          <w:rFonts w:eastAsia="Times New Roman" w:cs="Times New Roman"/>
          <w:color w:val="auto"/>
          <w:szCs w:val="22"/>
        </w:rPr>
        <w:t>Inc</w:t>
      </w:r>
      <w:proofErr w:type="spellEnd"/>
      <w:r w:rsidRPr="00023C08">
        <w:rPr>
          <w:rFonts w:eastAsia="Times New Roman" w:cs="Times New Roman"/>
          <w:color w:val="auto"/>
          <w:szCs w:val="22"/>
        </w:rPr>
        <w:t>, 2004.</w:t>
      </w:r>
    </w:p>
    <w:p w:rsidR="00023C08" w:rsidRPr="00023C08" w:rsidRDefault="00023C08" w:rsidP="00023C0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23C08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023C08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023C08">
        <w:rPr>
          <w:rFonts w:eastAsia="Times New Roman" w:cs="Times New Roman"/>
          <w:color w:val="auto"/>
          <w:szCs w:val="22"/>
        </w:rPr>
        <w:t>.</w:t>
      </w:r>
      <w:proofErr w:type="gramEnd"/>
      <w:r w:rsidRPr="00023C08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023C08" w:rsidRPr="00023C08" w:rsidRDefault="00023C08" w:rsidP="00023C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23C08">
        <w:rPr>
          <w:rFonts w:cs="Times New Roman"/>
          <w:color w:val="auto"/>
          <w:szCs w:val="22"/>
        </w:rPr>
        <w:t xml:space="preserve">Info: </w:t>
      </w:r>
      <w:hyperlink r:id="rId14" w:history="1">
        <w:r w:rsidRPr="006F0BAF">
          <w:rPr>
            <w:rStyle w:val="Hyperlink"/>
            <w:rFonts w:cs="Times New Roman"/>
            <w:szCs w:val="22"/>
          </w:rPr>
          <w:t>http://search.ancestry.com/cgi-bin/sse.dll?db=1900usfedcen&amp;indiv=try&amp;h=70573287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23C08" w:rsidRDefault="00023C08" w:rsidP="00023C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23C08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6F0BAF">
          <w:rPr>
            <w:rStyle w:val="Hyperlink"/>
            <w:rFonts w:cs="Times New Roman"/>
            <w:szCs w:val="22"/>
          </w:rPr>
          <w:t>https://www.ancestry.com/interactive/7602/004118457_00490?pid=70573287&amp;backurl=http://search.ancestry.com/cgi-bin/sse.dll?db%3D1900usfedcen%26indiv%3Dtry%26h%3D70573287&amp;treeid=&amp;personid=&amp;hintid=&amp;usePUB=true&amp;usePUBJs=true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2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3C08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127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3DD2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2587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23C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023C08"/>
  </w:style>
  <w:style w:type="character" w:styleId="Hyperlink">
    <w:name w:val="Hyperlink"/>
    <w:basedOn w:val="DefaultParagraphFont"/>
    <w:uiPriority w:val="99"/>
    <w:unhideWhenUsed/>
    <w:rsid w:val="00023C08"/>
    <w:rPr>
      <w:color w:val="0000FF"/>
      <w:u w:val="single"/>
    </w:rPr>
  </w:style>
  <w:style w:type="character" w:customStyle="1" w:styleId="srchhit">
    <w:name w:val="srchhit"/>
    <w:basedOn w:val="DefaultParagraphFont"/>
    <w:rsid w:val="00023C08"/>
  </w:style>
  <w:style w:type="paragraph" w:styleId="NormalWeb">
    <w:name w:val="Normal (Web)"/>
    <w:basedOn w:val="Normal"/>
    <w:uiPriority w:val="99"/>
    <w:semiHidden/>
    <w:unhideWhenUsed/>
    <w:rsid w:val="00023C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23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23C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023C08"/>
  </w:style>
  <w:style w:type="character" w:styleId="Hyperlink">
    <w:name w:val="Hyperlink"/>
    <w:basedOn w:val="DefaultParagraphFont"/>
    <w:uiPriority w:val="99"/>
    <w:unhideWhenUsed/>
    <w:rsid w:val="00023C08"/>
    <w:rPr>
      <w:color w:val="0000FF"/>
      <w:u w:val="single"/>
    </w:rPr>
  </w:style>
  <w:style w:type="character" w:customStyle="1" w:styleId="srchhit">
    <w:name w:val="srchhit"/>
    <w:basedOn w:val="DefaultParagraphFont"/>
    <w:rsid w:val="00023C08"/>
  </w:style>
  <w:style w:type="paragraph" w:styleId="NormalWeb">
    <w:name w:val="Normal (Web)"/>
    <w:basedOn w:val="Normal"/>
    <w:uiPriority w:val="99"/>
    <w:semiHidden/>
    <w:unhideWhenUsed/>
    <w:rsid w:val="00023C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2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3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2586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0573287&amp;indivrecord=1" TargetMode="External"/><Relationship Id="rId13" Type="http://schemas.openxmlformats.org/officeDocument/2006/relationships/hyperlink" Target="http://search.ancestry.com/cgi-bin/sse.dll?db=1900usfedcen&amp;indiv=try&amp;h=7057329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8457_00490&amp;fn=A+J&amp;ln=Hudson&amp;st=r&amp;ssrc=&amp;pid=70573287" TargetMode="External"/><Relationship Id="rId12" Type="http://schemas.openxmlformats.org/officeDocument/2006/relationships/hyperlink" Target="http://search.ancestry.com/cgi-bin/sse.dll?db=1900usfedcen&amp;indiv=try&amp;h=7057329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7057329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02/004118457_00490?pid=70573287&amp;backurl=http://search.ancestry.com/cgi-bin/sse.dll?db%3D1900usfedcen%26indiv%3Dtry%26h%3D70573287&amp;treeid=&amp;personid=&amp;hintid=&amp;usePUB=true&amp;usePUBJs=true" TargetMode="External"/><Relationship Id="rId10" Type="http://schemas.openxmlformats.org/officeDocument/2006/relationships/hyperlink" Target="http://search.ancestry.com/cgi-bin/sse.dll?db=1900usfedcen&amp;indiv=try&amp;h=7057328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70573288&amp;indivrecord=1" TargetMode="External"/><Relationship Id="rId14" Type="http://schemas.openxmlformats.org/officeDocument/2006/relationships/hyperlink" Target="http://search.ancestry.com/cgi-bin/sse.dll?db=1900usfedcen&amp;indiv=try&amp;h=70573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2017-03-25T19:56:00Z</dcterms:created>
  <dcterms:modified xsi:type="dcterms:W3CDTF">2017-03-25T20:07:00Z</dcterms:modified>
</cp:coreProperties>
</file>