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3E" w:rsidRPr="00CA503E" w:rsidRDefault="00CA503E" w:rsidP="00CA503E">
      <w:pPr>
        <w:pStyle w:val="pageintro"/>
        <w:spacing w:before="0" w:beforeAutospacing="0" w:after="120" w:afterAutospacing="0"/>
        <w:outlineLvl w:val="1"/>
        <w:rPr>
          <w:b/>
          <w:bCs/>
          <w:kern w:val="36"/>
          <w:szCs w:val="22"/>
          <w:u w:val="single"/>
        </w:rPr>
      </w:pPr>
      <w:hyperlink r:id="rId7" w:tooltip="1900 United States Federal Census" w:history="1">
        <w:r w:rsidRPr="00CA503E">
          <w:rPr>
            <w:rStyle w:val="Hyperlink"/>
            <w:b/>
            <w:bCs/>
            <w:color w:val="auto"/>
            <w:kern w:val="36"/>
            <w:szCs w:val="22"/>
          </w:rPr>
          <w:t>1900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6979"/>
      </w:tblGrid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503E" w:rsidRPr="00433E95" w:rsidRDefault="00433E95" w:rsidP="00CA503E">
            <w:pPr>
              <w:spacing w:after="0" w:line="240" w:lineRule="auto"/>
              <w:jc w:val="left"/>
              <w:rPr>
                <w:rFonts w:cs="Times New Roman"/>
                <w:b/>
                <w:color w:val="FF0000"/>
                <w:szCs w:val="22"/>
              </w:rPr>
            </w:pPr>
            <w:r>
              <w:rPr>
                <w:rStyle w:val="srchhit"/>
                <w:rFonts w:cs="Times New Roman"/>
                <w:color w:val="auto"/>
                <w:szCs w:val="22"/>
              </w:rPr>
              <w:t xml:space="preserve">60 </w:t>
            </w:r>
            <w:r w:rsidR="00CA503E" w:rsidRPr="00CA503E">
              <w:rPr>
                <w:rStyle w:val="srchhit"/>
                <w:rFonts w:cs="Times New Roman"/>
                <w:color w:val="auto"/>
                <w:szCs w:val="22"/>
              </w:rPr>
              <w:t>Dempster L Meek</w:t>
            </w:r>
            <w:r>
              <w:rPr>
                <w:rStyle w:val="srchhit"/>
                <w:rFonts w:cs="Times New Roman"/>
                <w:color w:val="auto"/>
                <w:szCs w:val="22"/>
              </w:rPr>
              <w:t xml:space="preserve">   </w:t>
            </w:r>
            <w:r>
              <w:rPr>
                <w:rStyle w:val="srchhit"/>
                <w:rFonts w:cs="Times New Roman"/>
                <w:b/>
                <w:color w:val="FF0000"/>
                <w:szCs w:val="22"/>
              </w:rPr>
              <w:t>[43] Ref #3634</w:t>
            </w:r>
          </w:p>
        </w:tc>
      </w:tr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57</w:t>
            </w:r>
          </w:p>
        </w:tc>
      </w:tr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Birth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Mar 1843</w:t>
            </w:r>
          </w:p>
        </w:tc>
      </w:tr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Pennsylvania</w:t>
            </w:r>
          </w:p>
        </w:tc>
      </w:tr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Home in 1900: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Patton, Centre, Pennsylvania</w:t>
            </w:r>
          </w:p>
        </w:tc>
      </w:tr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White</w:t>
            </w:r>
          </w:p>
        </w:tc>
      </w:tr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Male</w:t>
            </w:r>
          </w:p>
        </w:tc>
      </w:tr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Head</w:t>
            </w:r>
          </w:p>
        </w:tc>
      </w:tr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Married</w:t>
            </w:r>
          </w:p>
        </w:tc>
      </w:tr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Margery E Meek</w:t>
            </w:r>
          </w:p>
        </w:tc>
      </w:tr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Marriage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1870</w:t>
            </w:r>
          </w:p>
        </w:tc>
      </w:tr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Years Married: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30</w:t>
            </w:r>
          </w:p>
        </w:tc>
      </w:tr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Pennsylvania</w:t>
            </w:r>
          </w:p>
        </w:tc>
      </w:tr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Pennsylvania</w:t>
            </w:r>
          </w:p>
        </w:tc>
      </w:tr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hyperlink r:id="rId8" w:history="1">
              <w:r w:rsidRPr="00CA503E">
                <w:rPr>
                  <w:rStyle w:val="Hyperlink"/>
                  <w:rFonts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CA503E" w:rsidRPr="00CA503E" w:rsidTr="00CA503E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CA503E">
              <w:rPr>
                <w:rFonts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3079"/>
            </w:tblGrid>
            <w:tr w:rsidR="00CA503E" w:rsidRPr="00CA503E" w:rsidTr="00CA503E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A503E" w:rsidRPr="00CA503E" w:rsidRDefault="00CA503E" w:rsidP="00CA503E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CA503E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79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A503E" w:rsidRPr="00CA503E" w:rsidRDefault="00CA503E" w:rsidP="00CA503E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CA503E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A503E" w:rsidRPr="00CA503E" w:rsidTr="00CA503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503E" w:rsidRPr="00CA503E" w:rsidRDefault="00433E95" w:rsidP="00CA503E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60 </w:t>
                  </w:r>
                  <w:hyperlink r:id="rId9" w:tooltip="View Record" w:history="1">
                    <w:r w:rsidR="00CA503E" w:rsidRPr="00CA503E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Dempster L Meek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[43]</w:t>
                  </w:r>
                </w:p>
              </w:tc>
              <w:tc>
                <w:tcPr>
                  <w:tcW w:w="30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503E" w:rsidRPr="00CA503E" w:rsidRDefault="00CA503E" w:rsidP="00433E95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CA503E">
                    <w:rPr>
                      <w:rFonts w:cs="Times New Roman"/>
                      <w:color w:val="auto"/>
                      <w:szCs w:val="22"/>
                    </w:rPr>
                    <w:t>57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 xml:space="preserve"> [Mar 1843 PA PA PA]</w:t>
                  </w:r>
                </w:p>
              </w:tc>
            </w:tr>
            <w:tr w:rsidR="00CA503E" w:rsidRPr="00CA503E" w:rsidTr="00CA503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503E" w:rsidRPr="00CA503E" w:rsidRDefault="00433E95" w:rsidP="00433E95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61 </w:t>
                  </w:r>
                  <w:hyperlink r:id="rId10" w:tooltip="View Record" w:history="1">
                    <w:r w:rsidR="00CA503E" w:rsidRPr="00CA503E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Margery E Meek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38283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503E" w:rsidRPr="00CA503E" w:rsidRDefault="00CA503E" w:rsidP="00CA503E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CA503E">
                    <w:rPr>
                      <w:rFonts w:cs="Times New Roman"/>
                      <w:color w:val="auto"/>
                      <w:szCs w:val="22"/>
                    </w:rPr>
                    <w:t>51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 xml:space="preserve"> [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 xml:space="preserve">May 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>18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>49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CA503E" w:rsidRPr="00CA503E" w:rsidTr="00CA503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503E" w:rsidRPr="00CA503E" w:rsidRDefault="00433E95" w:rsidP="00433E95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62 </w:t>
                  </w:r>
                  <w:hyperlink r:id="rId11" w:tooltip="View Record" w:history="1">
                    <w:r w:rsidR="00CA503E" w:rsidRPr="00CA503E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Mary E Meek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81172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503E" w:rsidRPr="00CA503E" w:rsidRDefault="00CA503E" w:rsidP="00CA503E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CA503E">
                    <w:rPr>
                      <w:rFonts w:cs="Times New Roman"/>
                      <w:color w:val="auto"/>
                      <w:szCs w:val="22"/>
                    </w:rPr>
                    <w:t>20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 xml:space="preserve"> [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 xml:space="preserve">Dec 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>18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>79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CA503E" w:rsidRPr="00CA503E" w:rsidTr="00CA503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503E" w:rsidRPr="00CA503E" w:rsidRDefault="00433E95" w:rsidP="00433E95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63 </w:t>
                  </w:r>
                  <w:hyperlink r:id="rId12" w:tooltip="View Record" w:history="1">
                    <w:r w:rsidR="00CA503E" w:rsidRPr="00CA503E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John B Meek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[811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87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503E" w:rsidRPr="00CA503E" w:rsidRDefault="00CA503E" w:rsidP="00CA503E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CA503E">
                    <w:rPr>
                      <w:rFonts w:cs="Times New Roman"/>
                      <w:color w:val="auto"/>
                      <w:szCs w:val="22"/>
                    </w:rPr>
                    <w:t>18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 xml:space="preserve"> [Apr 1882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CA503E" w:rsidRPr="00CA503E" w:rsidTr="00CA503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503E" w:rsidRPr="00CA503E" w:rsidRDefault="00433E95" w:rsidP="00433E95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64 </w:t>
                  </w:r>
                  <w:hyperlink r:id="rId13" w:tooltip="View Record" w:history="1">
                    <w:r w:rsidR="00CA503E" w:rsidRPr="00CA503E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Sue E Meek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[811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88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503E" w:rsidRPr="00CA503E" w:rsidRDefault="00CA503E" w:rsidP="00CA503E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CA503E">
                    <w:rPr>
                      <w:rFonts w:cs="Times New Roman"/>
                      <w:color w:val="auto"/>
                      <w:szCs w:val="22"/>
                    </w:rPr>
                    <w:t>16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 xml:space="preserve"> [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 xml:space="preserve">Feb 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>18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>84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CA503E" w:rsidRPr="00CA503E" w:rsidTr="00CA503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503E" w:rsidRPr="00CA503E" w:rsidRDefault="00433E95" w:rsidP="00433E95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65 </w:t>
                  </w:r>
                  <w:hyperlink r:id="rId14" w:tooltip="View Record" w:history="1">
                    <w:r w:rsidR="00CA503E" w:rsidRPr="00CA503E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Lester L Meek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[811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89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503E" w:rsidRPr="00CA503E" w:rsidRDefault="00CA503E" w:rsidP="00CA503E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CA503E">
                    <w:rPr>
                      <w:rFonts w:cs="Times New Roman"/>
                      <w:color w:val="auto"/>
                      <w:szCs w:val="22"/>
                    </w:rPr>
                    <w:t>11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 xml:space="preserve"> [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 xml:space="preserve">Nov 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>18</w:t>
                  </w:r>
                  <w:r w:rsidR="00433E95">
                    <w:rPr>
                      <w:rFonts w:cs="Times New Roman"/>
                      <w:color w:val="auto"/>
                      <w:szCs w:val="22"/>
                    </w:rPr>
                    <w:t>88</w:t>
                  </w:r>
                  <w:bookmarkStart w:id="0" w:name="_GoBack"/>
                  <w:bookmarkEnd w:id="0"/>
                  <w:r w:rsidR="00433E95">
                    <w:rPr>
                      <w:rFonts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</w:tbl>
          <w:p w:rsidR="00CA503E" w:rsidRPr="00CA503E" w:rsidRDefault="00CA503E" w:rsidP="00CA503E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</w:p>
        </w:tc>
      </w:tr>
    </w:tbl>
    <w:p w:rsidR="00CA503E" w:rsidRPr="00CA503E" w:rsidRDefault="00CA503E" w:rsidP="00CA503E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CA503E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Citation</w:t>
      </w:r>
      <w:r w:rsidRPr="00CA503E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CA503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Year:</w:t>
      </w:r>
      <w:r w:rsidRPr="00CA503E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A503E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1900</w:t>
      </w:r>
      <w:r w:rsidRPr="00CA503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Census Place:</w:t>
      </w:r>
      <w:r w:rsidRPr="00CA503E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A503E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Patton, Centre, Pennsylvania</w:t>
      </w:r>
      <w:r w:rsidRPr="00CA503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Roll:</w:t>
      </w:r>
      <w:r w:rsidRPr="00CA503E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A503E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1392</w:t>
      </w:r>
      <w:r w:rsidRPr="00CA503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Page:</w:t>
      </w:r>
      <w:r w:rsidRPr="00CA503E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A503E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2B</w:t>
      </w:r>
      <w:r w:rsidRPr="00CA503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Enumeration District:</w:t>
      </w:r>
      <w:r w:rsidRPr="00CA503E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A503E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0029</w:t>
      </w:r>
      <w:r w:rsidRPr="00CA503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FHL microfilm:</w:t>
      </w:r>
      <w:r w:rsidRPr="00CA503E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A503E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1241392</w:t>
      </w:r>
    </w:p>
    <w:p w:rsidR="00CA503E" w:rsidRPr="00CA503E" w:rsidRDefault="00CA503E" w:rsidP="00CA503E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CA503E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Information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CA503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Ancestry.com.</w:t>
      </w:r>
      <w:r w:rsidRPr="00CA503E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A503E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1900 United States Federal Census</w:t>
      </w:r>
      <w:r w:rsidRPr="00CA503E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A503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[database on-line]. Provo, UT, USA: Ancestry.com Operations Inc, 2004.</w:t>
      </w:r>
    </w:p>
    <w:p w:rsidR="00CA503E" w:rsidRPr="00CA503E" w:rsidRDefault="00CA503E" w:rsidP="00CA50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A503E">
        <w:rPr>
          <w:rFonts w:cs="Times New Roman"/>
          <w:color w:val="auto"/>
          <w:szCs w:val="22"/>
        </w:rPr>
        <w:t>Original data:</w:t>
      </w:r>
      <w:r w:rsidRPr="00CA503E">
        <w:rPr>
          <w:rStyle w:val="apple-converted-space"/>
          <w:rFonts w:cs="Times New Roman"/>
          <w:color w:val="auto"/>
          <w:szCs w:val="22"/>
        </w:rPr>
        <w:t> </w:t>
      </w:r>
      <w:r w:rsidRPr="00CA503E">
        <w:rPr>
          <w:rFonts w:cs="Times New Roman"/>
          <w:color w:val="auto"/>
          <w:szCs w:val="22"/>
        </w:rPr>
        <w:t>United States of America, Bureau of the Census.</w:t>
      </w:r>
      <w:r w:rsidRPr="00CA503E">
        <w:rPr>
          <w:rStyle w:val="apple-converted-space"/>
          <w:rFonts w:cs="Times New Roman"/>
          <w:color w:val="auto"/>
          <w:szCs w:val="22"/>
        </w:rPr>
        <w:t> </w:t>
      </w:r>
      <w:r w:rsidRPr="00CA503E">
        <w:rPr>
          <w:rStyle w:val="Emphasis"/>
          <w:rFonts w:cs="Times New Roman"/>
          <w:i w:val="0"/>
          <w:color w:val="auto"/>
          <w:szCs w:val="22"/>
        </w:rPr>
        <w:t>Twelfth Census of the United States, 1900</w:t>
      </w:r>
      <w:r w:rsidRPr="00CA503E">
        <w:rPr>
          <w:rFonts w:cs="Times New Roman"/>
          <w:color w:val="auto"/>
          <w:szCs w:val="22"/>
        </w:rPr>
        <w:t>. Washington, D.C.: National Archives and Records Administration, 1900. T623, 1854 rolls.</w:t>
      </w:r>
    </w:p>
    <w:p w:rsidR="00CA503E" w:rsidRPr="00CA503E" w:rsidRDefault="00CA503E" w:rsidP="00CA50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A503E">
        <w:rPr>
          <w:rFonts w:cs="Times New Roman"/>
          <w:color w:val="auto"/>
          <w:szCs w:val="22"/>
        </w:rPr>
        <w:t xml:space="preserve">Info: </w:t>
      </w:r>
      <w:hyperlink r:id="rId15" w:history="1">
        <w:r w:rsidRPr="00082A54">
          <w:rPr>
            <w:rStyle w:val="Hyperlink"/>
            <w:rFonts w:cs="Times New Roman"/>
            <w:szCs w:val="22"/>
          </w:rPr>
          <w:t>http://search.ancestry.com/cgi-bin/sse.dll?db=1900usfedcen&amp;indiv=try&amp;h=46324517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EE77F0" w:rsidRPr="00CA503E" w:rsidRDefault="00CA503E" w:rsidP="00CA50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A503E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082A54">
          <w:rPr>
            <w:rStyle w:val="Hyperlink"/>
            <w:rFonts w:cs="Times New Roman"/>
            <w:szCs w:val="22"/>
          </w:rPr>
          <w:t>https://www.ancestry.com/interactive/7602/004115058_00118?pid=46324517&amp;backurl=http://search.ancestry.com/cgi-bin/sse.dll?_phsrc%3DrKg2059%26_phstart%3DsuccessSource%26usePUBJs%3Dtrue%26indiv%3D1%26db%3D1900usfedcen%26gss%3Dangs-d%26new%3D1%26rank%3D1%26msT%3D1%26gsfn%3DDempster%26gsfn_x%3DNP_NN_NIC%26gsln%3DMeek%26gsln_x%3DNP_NN_NS%26msbpn__ftp%3DCentre%2520County,%2520Pennsylvania,%2520USA%26msbpn%3D541%26msbpn_PInfo%3D7-%257C0%257C1652393%257C0%257C2%257C0%257C41%257C0%257C541%257C0%257C0%257C</w:t>
        </w:r>
        <w:r w:rsidRPr="00082A54">
          <w:rPr>
            <w:rStyle w:val="Hyperlink"/>
            <w:rFonts w:cs="Times New Roman"/>
            <w:szCs w:val="22"/>
          </w:rPr>
          <w:lastRenderedPageBreak/>
          <w:t>0%257C%26msrpn__ftp%3DCentre%2520County,%2520Pennsylvania,%2520USA%26msrpn%3D541%26msrpn_PInfo%3D7-%257C0%257C1652393%257C0%257C2%257C0%257C41%257C0%257C541%257C0%257C0%257C0%257C%26msrpn_x%3D1%26msrpn__ftp_x%3D1%26_83004003-n_xcl%3Df%26MSAV%3D1%26uidh%3Dv51%26pcat%3D35%26fh%3D0%26h%3D46324517%26recoff%3D%26ml_rpos%3D1&amp;treeid=&amp;personid=&amp;hintid=&amp;usePUB=true&amp;_phsrc=rKg2059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EE77F0" w:rsidRPr="00CA5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58C5"/>
    <w:multiLevelType w:val="multilevel"/>
    <w:tmpl w:val="70BC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C2E5D"/>
    <w:multiLevelType w:val="multilevel"/>
    <w:tmpl w:val="DB44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D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3E95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5061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2CD2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3E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7F0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9F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E7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E77F0"/>
    <w:rPr>
      <w:color w:val="0000FF"/>
      <w:u w:val="single"/>
    </w:rPr>
  </w:style>
  <w:style w:type="character" w:customStyle="1" w:styleId="ancbtn">
    <w:name w:val="ancbtn"/>
    <w:basedOn w:val="DefaultParagraphFont"/>
    <w:rsid w:val="00EE77F0"/>
  </w:style>
  <w:style w:type="character" w:customStyle="1" w:styleId="linktext">
    <w:name w:val="linktext"/>
    <w:basedOn w:val="DefaultParagraphFont"/>
    <w:rsid w:val="00EE77F0"/>
  </w:style>
  <w:style w:type="character" w:customStyle="1" w:styleId="srchhit">
    <w:name w:val="srchhit"/>
    <w:basedOn w:val="DefaultParagraphFont"/>
    <w:rsid w:val="00EE77F0"/>
  </w:style>
  <w:style w:type="character" w:customStyle="1" w:styleId="srchmatch">
    <w:name w:val="srchmatch"/>
    <w:basedOn w:val="DefaultParagraphFont"/>
    <w:rsid w:val="00EE77F0"/>
  </w:style>
  <w:style w:type="character" w:customStyle="1" w:styleId="apple-converted-space">
    <w:name w:val="apple-converted-space"/>
    <w:basedOn w:val="DefaultParagraphFont"/>
    <w:rsid w:val="00EE77F0"/>
  </w:style>
  <w:style w:type="paragraph" w:styleId="NormalWeb">
    <w:name w:val="Normal (Web)"/>
    <w:basedOn w:val="Normal"/>
    <w:uiPriority w:val="99"/>
    <w:semiHidden/>
    <w:unhideWhenUsed/>
    <w:rsid w:val="00EE7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F0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E7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E77F0"/>
    <w:rPr>
      <w:color w:val="0000FF"/>
      <w:u w:val="single"/>
    </w:rPr>
  </w:style>
  <w:style w:type="character" w:customStyle="1" w:styleId="ancbtn">
    <w:name w:val="ancbtn"/>
    <w:basedOn w:val="DefaultParagraphFont"/>
    <w:rsid w:val="00EE77F0"/>
  </w:style>
  <w:style w:type="character" w:customStyle="1" w:styleId="linktext">
    <w:name w:val="linktext"/>
    <w:basedOn w:val="DefaultParagraphFont"/>
    <w:rsid w:val="00EE77F0"/>
  </w:style>
  <w:style w:type="character" w:customStyle="1" w:styleId="srchhit">
    <w:name w:val="srchhit"/>
    <w:basedOn w:val="DefaultParagraphFont"/>
    <w:rsid w:val="00EE77F0"/>
  </w:style>
  <w:style w:type="character" w:customStyle="1" w:styleId="srchmatch">
    <w:name w:val="srchmatch"/>
    <w:basedOn w:val="DefaultParagraphFont"/>
    <w:rsid w:val="00EE77F0"/>
  </w:style>
  <w:style w:type="character" w:customStyle="1" w:styleId="apple-converted-space">
    <w:name w:val="apple-converted-space"/>
    <w:basedOn w:val="DefaultParagraphFont"/>
    <w:rsid w:val="00EE77F0"/>
  </w:style>
  <w:style w:type="paragraph" w:styleId="NormalWeb">
    <w:name w:val="Normal (Web)"/>
    <w:basedOn w:val="Normal"/>
    <w:uiPriority w:val="99"/>
    <w:semiHidden/>
    <w:unhideWhenUsed/>
    <w:rsid w:val="00EE7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F0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63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496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20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055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088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iexec?htx=View&amp;r=an&amp;dbid=7602&amp;iid=004115058_00118&amp;fn=Dempster+L&amp;ln=Meek&amp;st=r&amp;ssrc=&amp;pid=46324517" TargetMode="External"/><Relationship Id="rId13" Type="http://schemas.openxmlformats.org/officeDocument/2006/relationships/hyperlink" Target="http://search.ancestry.com/cgi-bin/sse.dll?db=1900usfedcen&amp;indiv=try&amp;h=46324521&amp;indivrecord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earch.ancestry.com/search/db.aspx?dbid=7602" TargetMode="External"/><Relationship Id="rId12" Type="http://schemas.openxmlformats.org/officeDocument/2006/relationships/hyperlink" Target="http://search.ancestry.com/cgi-bin/sse.dll?db=1900usfedcen&amp;indiv=try&amp;h=46324520&amp;indivrecord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ncestry.com/interactive/7602/004115058_00118?pid=46324517&amp;backurl=http://search.ancestry.com/cgi-bin/sse.dll?_phsrc%3DrKg2059%26_phstart%3DsuccessSource%26usePUBJs%3Dtrue%26indiv%3D1%26db%3D1900usfedcen%26gss%3Dangs-d%26new%3D1%26rank%3D1%26msT%3D1%26gsfn%3DDempster%26gsfn_x%3DNP_NN_NIC%26gsln%3DMeek%26gsln_x%3DNP_NN_NS%26msbpn__ftp%3DCentre%2520County,%2520Pennsylvania,%2520USA%26msbpn%3D541%26msbpn_PInfo%3D7-%257C0%257C1652393%257C0%257C2%257C0%257C41%257C0%257C541%257C0%257C0%257C0%257C%26msrpn__ftp%3DCentre%2520County,%2520Pennsylvania,%2520USA%26msrpn%3D541%26msrpn_PInfo%3D7-%257C0%257C1652393%257C0%257C2%257C0%257C41%257C0%257C541%257C0%257C0%257C0%257C%26msrpn_x%3D1%26msrpn__ftp_x%3D1%26_83004003-n_xcl%3Df%26MSAV%3D1%26uidh%3Dv51%26pcat%3D35%26fh%3D0%26h%3D46324517%26recoff%3D%26ml_rpos%3D1&amp;treeid=&amp;personid=&amp;hintid=&amp;usePUB=true&amp;_phsrc=rKg2059&amp;_phstart=successSource&amp;usePUBJs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ancestry.com/cgi-bin/sse.dll?db=1900usfedcen&amp;indiv=try&amp;h=46324519&amp;indivrecord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ancestry.com/cgi-bin/sse.dll?db=1900usfedcen&amp;indiv=try&amp;h=46324517" TargetMode="External"/><Relationship Id="rId10" Type="http://schemas.openxmlformats.org/officeDocument/2006/relationships/hyperlink" Target="http://search.ancestry.com/cgi-bin/sse.dll?db=1900usfedcen&amp;indiv=try&amp;h=46324518&amp;indivrecor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ancestry.com/cgi-bin/sse.dll?db=1900usfedcen&amp;indiv=try&amp;h=46324517&amp;indivrecord=1" TargetMode="External"/><Relationship Id="rId14" Type="http://schemas.openxmlformats.org/officeDocument/2006/relationships/hyperlink" Target="http://search.ancestry.com/cgi-bin/sse.dll?db=1900usfedcen&amp;indiv=try&amp;h=4632452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288B-ABFE-467E-91A4-8E772856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2016-08-15T16:18:00Z</dcterms:created>
  <dcterms:modified xsi:type="dcterms:W3CDTF">2017-04-02T14:40:00Z</dcterms:modified>
</cp:coreProperties>
</file>