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3B" w:rsidRPr="00301D3B" w:rsidRDefault="00301D3B" w:rsidP="00301D3B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7" w:tooltip="1900 United States Federal Census" w:history="1">
        <w:r w:rsidRPr="00301D3B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6240"/>
      </w:tblGrid>
      <w:tr w:rsidR="00301D3B" w:rsidRPr="00301D3B" w:rsidTr="00301D3B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40 </w:t>
            </w:r>
            <w:r w:rsidRPr="00301D3B">
              <w:rPr>
                <w:rFonts w:eastAsia="Times New Roman" w:cs="Times New Roman"/>
                <w:color w:val="auto"/>
                <w:szCs w:val="22"/>
              </w:rPr>
              <w:t>George Y Meek 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[79367] Ref #2587</w:t>
            </w:r>
          </w:p>
        </w:tc>
      </w:tr>
      <w:tr w:rsidR="00301D3B" w:rsidRPr="00301D3B" w:rsidTr="00301D3B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63</w:t>
            </w:r>
          </w:p>
        </w:tc>
      </w:tr>
      <w:tr w:rsidR="00301D3B" w:rsidRPr="00301D3B" w:rsidTr="00301D3B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Sep 1836</w:t>
            </w:r>
          </w:p>
        </w:tc>
      </w:tr>
      <w:tr w:rsidR="00301D3B" w:rsidRPr="00301D3B" w:rsidTr="00301D3B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301D3B" w:rsidRPr="00301D3B" w:rsidTr="00301D3B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Tyrone, Blair, Pennsylvania</w:t>
            </w:r>
          </w:p>
        </w:tc>
      </w:tr>
      <w:tr w:rsidR="00301D3B" w:rsidRPr="00301D3B" w:rsidTr="00301D3B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301D3B" w:rsidRPr="00301D3B" w:rsidTr="00301D3B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Pennsylvania Avenue</w:t>
            </w:r>
          </w:p>
        </w:tc>
      </w:tr>
      <w:tr w:rsidR="00301D3B" w:rsidRPr="00301D3B" w:rsidTr="00301D3B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1340</w:t>
            </w:r>
          </w:p>
        </w:tc>
      </w:tr>
      <w:tr w:rsidR="00301D3B" w:rsidRPr="00301D3B" w:rsidTr="00301D3B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16A</w:t>
            </w:r>
          </w:p>
        </w:tc>
      </w:tr>
      <w:tr w:rsidR="00301D3B" w:rsidRPr="00301D3B" w:rsidTr="00301D3B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322</w:t>
            </w:r>
          </w:p>
        </w:tc>
      </w:tr>
      <w:tr w:rsidR="00301D3B" w:rsidRPr="00301D3B" w:rsidTr="00301D3B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338</w:t>
            </w:r>
          </w:p>
        </w:tc>
      </w:tr>
      <w:tr w:rsidR="00301D3B" w:rsidRPr="00301D3B" w:rsidTr="00301D3B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01D3B" w:rsidRPr="00301D3B" w:rsidTr="00301D3B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01D3B" w:rsidRPr="00301D3B" w:rsidTr="00301D3B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301D3B" w:rsidRPr="00301D3B" w:rsidTr="00301D3B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301D3B" w:rsidRPr="00301D3B" w:rsidTr="00301D3B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Mary E Meek</w:t>
            </w:r>
          </w:p>
        </w:tc>
      </w:tr>
      <w:tr w:rsidR="00301D3B" w:rsidRPr="00301D3B" w:rsidTr="00301D3B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1868</w:t>
            </w:r>
          </w:p>
        </w:tc>
      </w:tr>
      <w:tr w:rsidR="00301D3B" w:rsidRPr="00301D3B" w:rsidTr="00301D3B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32</w:t>
            </w:r>
          </w:p>
        </w:tc>
      </w:tr>
      <w:tr w:rsidR="00301D3B" w:rsidRPr="00301D3B" w:rsidTr="00301D3B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301D3B" w:rsidRPr="00301D3B" w:rsidTr="00301D3B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301D3B" w:rsidRPr="00301D3B" w:rsidTr="00301D3B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Retired</w:t>
            </w:r>
          </w:p>
        </w:tc>
      </w:tr>
      <w:tr w:rsidR="00301D3B" w:rsidRPr="00301D3B" w:rsidTr="00301D3B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01D3B" w:rsidRPr="00301D3B" w:rsidTr="00301D3B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01D3B" w:rsidRPr="00301D3B" w:rsidTr="00301D3B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01D3B" w:rsidRPr="00301D3B" w:rsidTr="00301D3B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301D3B" w:rsidRPr="00301D3B" w:rsidTr="00301D3B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301D3B" w:rsidRPr="00301D3B" w:rsidTr="00301D3B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301D3B" w:rsidRPr="00301D3B" w:rsidTr="00301D3B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1D3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0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0"/>
              <w:gridCol w:w="3240"/>
            </w:tblGrid>
            <w:tr w:rsidR="00301D3B" w:rsidRPr="00301D3B" w:rsidTr="00301D3B">
              <w:trPr>
                <w:tblHeader/>
              </w:trPr>
              <w:tc>
                <w:tcPr>
                  <w:tcW w:w="27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01D3B" w:rsidRPr="00301D3B" w:rsidRDefault="00301D3B" w:rsidP="00301D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01D3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01D3B" w:rsidRPr="00301D3B" w:rsidRDefault="00301D3B" w:rsidP="00301D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01D3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01D3B" w:rsidRPr="00301D3B" w:rsidTr="00301D3B"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1D3B" w:rsidRPr="00301D3B" w:rsidRDefault="00301D3B" w:rsidP="00301D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8" w:tooltip="View Record" w:history="1">
                    <w:r w:rsidRPr="00301D3B">
                      <w:rPr>
                        <w:rFonts w:eastAsia="Times New Roman" w:cs="Times New Roman"/>
                        <w:color w:val="auto"/>
                        <w:szCs w:val="22"/>
                      </w:rPr>
                      <w:t>George Y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[79367]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1D3B" w:rsidRPr="00301D3B" w:rsidRDefault="00301D3B" w:rsidP="00301D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01D3B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[Sept 1836 PA PA PA]</w:t>
                  </w:r>
                </w:p>
              </w:tc>
            </w:tr>
            <w:tr w:rsidR="00301D3B" w:rsidRPr="00301D3B" w:rsidTr="00301D3B"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1D3B" w:rsidRPr="00301D3B" w:rsidRDefault="00301D3B" w:rsidP="00FB59C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9" w:tooltip="View Record" w:history="1">
                    <w:r w:rsidRPr="00301D3B">
                      <w:rPr>
                        <w:rFonts w:eastAsia="Times New Roman" w:cs="Times New Roman"/>
                        <w:color w:val="auto"/>
                        <w:szCs w:val="22"/>
                      </w:rPr>
                      <w:t>Mary E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[7936</w:t>
                  </w:r>
                  <w:r w:rsidR="00FB59C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1D3B" w:rsidRPr="00301D3B" w:rsidRDefault="00301D3B" w:rsidP="00301D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01D3B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Oct 1844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301D3B" w:rsidRPr="00301D3B" w:rsidTr="00301D3B"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1D3B" w:rsidRPr="00301D3B" w:rsidRDefault="00301D3B" w:rsidP="00FB59C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10" w:tooltip="View Record" w:history="1">
                    <w:r w:rsidRPr="00301D3B">
                      <w:rPr>
                        <w:rFonts w:eastAsia="Times New Roman" w:cs="Times New Roman"/>
                        <w:color w:val="auto"/>
                        <w:szCs w:val="22"/>
                      </w:rPr>
                      <w:t>David G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B59C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1D3B" w:rsidRPr="00301D3B" w:rsidRDefault="00301D3B" w:rsidP="00301D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01D3B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Mar 1870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 PA PA]</w:t>
                  </w:r>
                </w:p>
              </w:tc>
            </w:tr>
            <w:tr w:rsidR="00301D3B" w:rsidRPr="00301D3B" w:rsidTr="00301D3B"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1D3B" w:rsidRPr="00301D3B" w:rsidRDefault="00301D3B" w:rsidP="00FB59C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hyperlink r:id="rId11" w:tooltip="View Record" w:history="1">
                    <w:r w:rsidRPr="00301D3B">
                      <w:rPr>
                        <w:rFonts w:eastAsia="Times New Roman" w:cs="Times New Roman"/>
                        <w:color w:val="auto"/>
                        <w:szCs w:val="22"/>
                      </w:rPr>
                      <w:t>Millie K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B59C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1D3B" w:rsidRPr="00301D3B" w:rsidRDefault="00301D3B" w:rsidP="00301D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01D3B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Dec 1879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301D3B" w:rsidRPr="00301D3B" w:rsidTr="00301D3B"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1D3B" w:rsidRPr="00301D3B" w:rsidRDefault="00301D3B" w:rsidP="00FB59C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hyperlink r:id="rId12" w:tooltip="View Record" w:history="1"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Ralph Mc</w:t>
                    </w:r>
                    <w:r w:rsidRPr="00301D3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B59C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81494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1D3B" w:rsidRPr="00301D3B" w:rsidRDefault="00301D3B" w:rsidP="00301D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01D3B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Jan 1885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 PA PA]</w:t>
                  </w:r>
                </w:p>
              </w:tc>
            </w:tr>
          </w:tbl>
          <w:p w:rsidR="00301D3B" w:rsidRPr="00301D3B" w:rsidRDefault="00301D3B" w:rsidP="00301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01D3B" w:rsidRPr="00301D3B" w:rsidRDefault="00301D3B" w:rsidP="00301D3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01D3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01D3B">
        <w:rPr>
          <w:rFonts w:eastAsia="Times New Roman" w:cs="Times New Roman"/>
          <w:color w:val="auto"/>
          <w:szCs w:val="22"/>
        </w:rPr>
        <w:t>Year: </w:t>
      </w:r>
      <w:r w:rsidRPr="00301D3B">
        <w:rPr>
          <w:rFonts w:eastAsia="Times New Roman" w:cs="Times New Roman"/>
          <w:i/>
          <w:iCs/>
          <w:color w:val="auto"/>
          <w:szCs w:val="22"/>
        </w:rPr>
        <w:t>1900</w:t>
      </w:r>
      <w:r w:rsidRPr="00301D3B">
        <w:rPr>
          <w:rFonts w:eastAsia="Times New Roman" w:cs="Times New Roman"/>
          <w:color w:val="auto"/>
          <w:szCs w:val="22"/>
        </w:rPr>
        <w:t>; Census Place: </w:t>
      </w:r>
      <w:r w:rsidRPr="00301D3B">
        <w:rPr>
          <w:rFonts w:eastAsia="Times New Roman" w:cs="Times New Roman"/>
          <w:i/>
          <w:iCs/>
          <w:color w:val="auto"/>
          <w:szCs w:val="22"/>
        </w:rPr>
        <w:t>Tyrone, Blair, Pennsylvania</w:t>
      </w:r>
      <w:r w:rsidRPr="00301D3B">
        <w:rPr>
          <w:rFonts w:eastAsia="Times New Roman" w:cs="Times New Roman"/>
          <w:color w:val="auto"/>
          <w:szCs w:val="22"/>
        </w:rPr>
        <w:t>; Roll: </w:t>
      </w:r>
      <w:r w:rsidRPr="00301D3B">
        <w:rPr>
          <w:rFonts w:eastAsia="Times New Roman" w:cs="Times New Roman"/>
          <w:i/>
          <w:iCs/>
          <w:color w:val="auto"/>
          <w:szCs w:val="22"/>
        </w:rPr>
        <w:t>1382</w:t>
      </w:r>
      <w:r w:rsidRPr="00301D3B">
        <w:rPr>
          <w:rFonts w:eastAsia="Times New Roman" w:cs="Times New Roman"/>
          <w:color w:val="auto"/>
          <w:szCs w:val="22"/>
        </w:rPr>
        <w:t>; Page: </w:t>
      </w:r>
      <w:r w:rsidRPr="00301D3B">
        <w:rPr>
          <w:rFonts w:eastAsia="Times New Roman" w:cs="Times New Roman"/>
          <w:i/>
          <w:iCs/>
          <w:color w:val="auto"/>
          <w:szCs w:val="22"/>
        </w:rPr>
        <w:t>16A</w:t>
      </w:r>
      <w:r w:rsidRPr="00301D3B">
        <w:rPr>
          <w:rFonts w:eastAsia="Times New Roman" w:cs="Times New Roman"/>
          <w:color w:val="auto"/>
          <w:szCs w:val="22"/>
        </w:rPr>
        <w:t>; Enumeration District: </w:t>
      </w:r>
      <w:r w:rsidRPr="00301D3B">
        <w:rPr>
          <w:rFonts w:eastAsia="Times New Roman" w:cs="Times New Roman"/>
          <w:i/>
          <w:iCs/>
          <w:color w:val="auto"/>
          <w:szCs w:val="22"/>
        </w:rPr>
        <w:t>0093</w:t>
      </w:r>
      <w:r w:rsidRPr="00301D3B">
        <w:rPr>
          <w:rFonts w:eastAsia="Times New Roman" w:cs="Times New Roman"/>
          <w:color w:val="auto"/>
          <w:szCs w:val="22"/>
        </w:rPr>
        <w:t>; FHL microfilm: </w:t>
      </w:r>
      <w:r w:rsidRPr="00301D3B">
        <w:rPr>
          <w:rFonts w:eastAsia="Times New Roman" w:cs="Times New Roman"/>
          <w:i/>
          <w:iCs/>
          <w:color w:val="auto"/>
          <w:szCs w:val="22"/>
        </w:rPr>
        <w:t>1241382</w:t>
      </w:r>
    </w:p>
    <w:p w:rsidR="00301D3B" w:rsidRPr="00301D3B" w:rsidRDefault="00301D3B" w:rsidP="00301D3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01D3B">
        <w:rPr>
          <w:rFonts w:eastAsia="Times New Roman" w:cs="Times New Roman"/>
          <w:color w:val="auto"/>
          <w:szCs w:val="22"/>
        </w:rPr>
        <w:lastRenderedPageBreak/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01D3B">
        <w:rPr>
          <w:rFonts w:eastAsia="Times New Roman" w:cs="Times New Roman"/>
          <w:color w:val="auto"/>
          <w:szCs w:val="22"/>
        </w:rPr>
        <w:t>Ancestry.com. </w:t>
      </w:r>
      <w:r w:rsidRPr="00301D3B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301D3B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301D3B" w:rsidRPr="00301D3B" w:rsidRDefault="00301D3B" w:rsidP="00301D3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01D3B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301D3B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301D3B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301D3B" w:rsidRPr="00301D3B" w:rsidRDefault="00301D3B" w:rsidP="00301D3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01D3B">
        <w:rPr>
          <w:rFonts w:cs="Times New Roman"/>
          <w:color w:val="auto"/>
          <w:szCs w:val="22"/>
        </w:rPr>
        <w:t xml:space="preserve">Info: </w:t>
      </w:r>
      <w:hyperlink r:id="rId13" w:history="1">
        <w:r w:rsidRPr="00460C0D">
          <w:rPr>
            <w:rStyle w:val="Hyperlink"/>
            <w:rFonts w:cs="Times New Roman"/>
            <w:szCs w:val="22"/>
          </w:rPr>
          <w:t>http://search.ancestry.com/cgi-bin/sse.dll?db=1900usfedcen&amp;indiv=try&amp;h=46035321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01D3B" w:rsidRDefault="00301D3B" w:rsidP="00301D3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01D3B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460C0D">
          <w:rPr>
            <w:rStyle w:val="Hyperlink"/>
            <w:rFonts w:cs="Times New Roman"/>
            <w:szCs w:val="22"/>
          </w:rPr>
          <w:t>https://www.ancestry.com/interactive/7602/4115008_00180?pid=46035321&amp;backurl=http://search.ancestry.com/cgi-bin/sse.dll?db%3D1900usfedcen%26indiv%3Dtry%26h%3D46035321&amp;treeid=&amp;personid=&amp;hintid=&amp;usePUB=true&amp;usePUBJs=true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01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4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1D3B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3D48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59CC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01D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01D3B"/>
    <w:rPr>
      <w:color w:val="0000FF"/>
      <w:u w:val="single"/>
    </w:rPr>
  </w:style>
  <w:style w:type="character" w:customStyle="1" w:styleId="srchhit">
    <w:name w:val="srchhit"/>
    <w:basedOn w:val="DefaultParagraphFont"/>
    <w:rsid w:val="00301D3B"/>
  </w:style>
  <w:style w:type="paragraph" w:styleId="NormalWeb">
    <w:name w:val="Normal (Web)"/>
    <w:basedOn w:val="Normal"/>
    <w:uiPriority w:val="99"/>
    <w:semiHidden/>
    <w:unhideWhenUsed/>
    <w:rsid w:val="00301D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301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01D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01D3B"/>
    <w:rPr>
      <w:color w:val="0000FF"/>
      <w:u w:val="single"/>
    </w:rPr>
  </w:style>
  <w:style w:type="character" w:customStyle="1" w:styleId="srchhit">
    <w:name w:val="srchhit"/>
    <w:basedOn w:val="DefaultParagraphFont"/>
    <w:rsid w:val="00301D3B"/>
  </w:style>
  <w:style w:type="paragraph" w:styleId="NormalWeb">
    <w:name w:val="Normal (Web)"/>
    <w:basedOn w:val="Normal"/>
    <w:uiPriority w:val="99"/>
    <w:semiHidden/>
    <w:unhideWhenUsed/>
    <w:rsid w:val="00301D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301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42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9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0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78560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9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46035321&amp;indivrecord=1" TargetMode="External"/><Relationship Id="rId13" Type="http://schemas.openxmlformats.org/officeDocument/2006/relationships/hyperlink" Target="http://search.ancestry.com/cgi-bin/sse.dll?db=1900usfedcen&amp;indiv=try&amp;h=46035321" TargetMode="External"/><Relationship Id="rId3" Type="http://schemas.openxmlformats.org/officeDocument/2006/relationships/styles" Target="styles.xml"/><Relationship Id="rId7" Type="http://schemas.openxmlformats.org/officeDocument/2006/relationships/hyperlink" Target="http://search.ancestry.com/search/db.aspx?dbid=7602" TargetMode="External"/><Relationship Id="rId12" Type="http://schemas.openxmlformats.org/officeDocument/2006/relationships/hyperlink" Target="http://search.ancestry.com/cgi-bin/sse.dll?db=1900usfedcen&amp;indiv=try&amp;h=46035325&amp;indivrecord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ancestry.com/cgi-bin/sse.dll?db=1900usfedcen&amp;indiv=try&amp;h=46035324&amp;indivrecord=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900usfedcen&amp;indiv=try&amp;h=46035323&amp;indivrecord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arch.ancestry.com/cgi-bin/sse.dll?db=1900usfedcen&amp;indiv=try&amp;h=46035322&amp;indivrecord=1" TargetMode="External"/><Relationship Id="rId14" Type="http://schemas.openxmlformats.org/officeDocument/2006/relationships/hyperlink" Target="https://www.ancestry.com/interactive/7602/4115008_00180?pid=46035321&amp;backurl=http://search.ancestry.com/cgi-bin/sse.dll?db%3D1900usfedcen%26indiv%3Dtry%26h%3D46035321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581B7-BFB9-4163-97E5-BF549297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2017-05-03T21:40:00Z</dcterms:created>
  <dcterms:modified xsi:type="dcterms:W3CDTF">2017-05-03T21:45:00Z</dcterms:modified>
</cp:coreProperties>
</file>