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41" w:rsidRPr="00262241" w:rsidRDefault="00262241" w:rsidP="002622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26224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6893"/>
      </w:tblGrid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72 </w:t>
            </w:r>
            <w:r w:rsidRPr="00262241">
              <w:rPr>
                <w:rFonts w:eastAsia="Times New Roman" w:cs="Times New Roman"/>
                <w:color w:val="auto"/>
                <w:szCs w:val="22"/>
              </w:rPr>
              <w:t>Walter M Langtry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[77993] Ref #4265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Feb 1866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St Louis Ward 27, St Louis (Independent City), Missouri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Minerva Ave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5232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Dale Langtry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1894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Minister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262241" w:rsidRPr="00262241" w:rsidTr="0026224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24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03"/>
            </w:tblGrid>
            <w:tr w:rsidR="00262241" w:rsidRPr="00262241" w:rsidTr="00262241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22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22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2241" w:rsidRPr="00262241" w:rsidTr="0026224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7" w:tooltip="View Record" w:history="1">
                    <w:r w:rsidRPr="00262241">
                      <w:rPr>
                        <w:rFonts w:eastAsia="Times New Roman" w:cs="Times New Roman"/>
                        <w:color w:val="auto"/>
                        <w:szCs w:val="22"/>
                      </w:rPr>
                      <w:t>Walter M Langtry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[77993]</w:t>
                  </w:r>
                </w:p>
              </w:tc>
              <w:tc>
                <w:tcPr>
                  <w:tcW w:w="2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241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1866 MO VA VA]</w:t>
                  </w:r>
                </w:p>
              </w:tc>
            </w:tr>
            <w:tr w:rsidR="00262241" w:rsidRPr="00262241" w:rsidTr="0026224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8" w:tooltip="View Record" w:history="1">
                    <w:r w:rsidRPr="00262241">
                      <w:rPr>
                        <w:rFonts w:eastAsia="Times New Roman" w:cs="Times New Roman"/>
                        <w:color w:val="auto"/>
                        <w:szCs w:val="22"/>
                      </w:rPr>
                      <w:t>Dale Langtry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241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1873 MO VA MO]</w:t>
                  </w:r>
                </w:p>
              </w:tc>
            </w:tr>
            <w:tr w:rsidR="00262241" w:rsidRPr="00262241" w:rsidTr="0026224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9" w:tooltip="View Record" w:history="1">
                    <w:r w:rsidRPr="0026224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Langtry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241" w:rsidRPr="00262241" w:rsidRDefault="00262241" w:rsidP="002622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24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1895 MO MO MO]</w:t>
                  </w:r>
                  <w:bookmarkStart w:id="0" w:name="_GoBack"/>
                  <w:bookmarkEnd w:id="0"/>
                </w:p>
              </w:tc>
            </w:tr>
          </w:tbl>
          <w:p w:rsidR="00262241" w:rsidRPr="00262241" w:rsidRDefault="00262241" w:rsidP="002622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2241" w:rsidRPr="00262241" w:rsidRDefault="00262241" w:rsidP="002622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224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2241">
        <w:rPr>
          <w:rFonts w:eastAsia="Times New Roman" w:cs="Times New Roman"/>
          <w:color w:val="auto"/>
          <w:szCs w:val="22"/>
        </w:rPr>
        <w:t>Year: </w:t>
      </w:r>
      <w:r w:rsidRPr="00262241">
        <w:rPr>
          <w:rFonts w:eastAsia="Times New Roman" w:cs="Times New Roman"/>
          <w:i/>
          <w:iCs/>
          <w:color w:val="auto"/>
          <w:szCs w:val="22"/>
        </w:rPr>
        <w:t>1900</w:t>
      </w:r>
      <w:r w:rsidRPr="00262241">
        <w:rPr>
          <w:rFonts w:eastAsia="Times New Roman" w:cs="Times New Roman"/>
          <w:color w:val="auto"/>
          <w:szCs w:val="22"/>
        </w:rPr>
        <w:t>; Census Place: </w:t>
      </w:r>
      <w:r w:rsidRPr="00262241">
        <w:rPr>
          <w:rFonts w:eastAsia="Times New Roman" w:cs="Times New Roman"/>
          <w:i/>
          <w:iCs/>
          <w:color w:val="auto"/>
          <w:szCs w:val="22"/>
        </w:rPr>
        <w:t>St Louis Ward 27, St Louis (Independent City), Missouri</w:t>
      </w:r>
      <w:r w:rsidRPr="00262241">
        <w:rPr>
          <w:rFonts w:eastAsia="Times New Roman" w:cs="Times New Roman"/>
          <w:color w:val="auto"/>
          <w:szCs w:val="22"/>
        </w:rPr>
        <w:t>; Page: </w:t>
      </w:r>
      <w:r w:rsidRPr="00262241">
        <w:rPr>
          <w:rFonts w:eastAsia="Times New Roman" w:cs="Times New Roman"/>
          <w:i/>
          <w:iCs/>
          <w:color w:val="auto"/>
          <w:szCs w:val="22"/>
        </w:rPr>
        <w:t>2</w:t>
      </w:r>
      <w:r w:rsidRPr="00262241">
        <w:rPr>
          <w:rFonts w:eastAsia="Times New Roman" w:cs="Times New Roman"/>
          <w:color w:val="auto"/>
          <w:szCs w:val="22"/>
        </w:rPr>
        <w:t>; Enumeration District: </w:t>
      </w:r>
      <w:r w:rsidRPr="00262241">
        <w:rPr>
          <w:rFonts w:eastAsia="Times New Roman" w:cs="Times New Roman"/>
          <w:i/>
          <w:iCs/>
          <w:color w:val="auto"/>
          <w:szCs w:val="22"/>
        </w:rPr>
        <w:t>0408</w:t>
      </w:r>
      <w:r w:rsidRPr="00262241">
        <w:rPr>
          <w:rFonts w:eastAsia="Times New Roman" w:cs="Times New Roman"/>
          <w:color w:val="auto"/>
          <w:szCs w:val="22"/>
        </w:rPr>
        <w:t>; FHL microfilm: </w:t>
      </w:r>
      <w:r w:rsidRPr="00262241">
        <w:rPr>
          <w:rFonts w:eastAsia="Times New Roman" w:cs="Times New Roman"/>
          <w:i/>
          <w:iCs/>
          <w:color w:val="auto"/>
          <w:szCs w:val="22"/>
        </w:rPr>
        <w:t>1240900</w:t>
      </w:r>
    </w:p>
    <w:p w:rsidR="00262241" w:rsidRPr="00262241" w:rsidRDefault="00262241" w:rsidP="002622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2241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2241">
        <w:rPr>
          <w:rFonts w:eastAsia="Times New Roman" w:cs="Times New Roman"/>
          <w:color w:val="auto"/>
          <w:szCs w:val="22"/>
        </w:rPr>
        <w:t>Ancestry.com. </w:t>
      </w:r>
      <w:r w:rsidRPr="0026224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6224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62241" w:rsidRPr="00262241" w:rsidRDefault="00262241" w:rsidP="0026224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224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26224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62241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262241" w:rsidRPr="00262241" w:rsidRDefault="00262241" w:rsidP="002622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2241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65DD3">
          <w:rPr>
            <w:rStyle w:val="Hyperlink"/>
            <w:rFonts w:cs="Times New Roman"/>
            <w:szCs w:val="22"/>
          </w:rPr>
          <w:t>https://search.ancestry.com/cgi-bin/sse.dll?db=1900usfedcen&amp;indiv=try&amp;h=76504539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62241" w:rsidRDefault="00262241" w:rsidP="002622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2241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65DD3">
          <w:rPr>
            <w:rStyle w:val="Hyperlink"/>
            <w:rFonts w:cs="Times New Roman"/>
            <w:szCs w:val="22"/>
          </w:rPr>
          <w:t>https://www.ancestry.com/interactive/7602/4118863_00908/76504541?backurl=https://www.ancestry.com/family-tree/person/tree/42994242/person/12601684108/facts/citation/25182974396/edit/record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6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2241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463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22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2241"/>
    <w:rPr>
      <w:color w:val="0000FF"/>
      <w:u w:val="single"/>
    </w:rPr>
  </w:style>
  <w:style w:type="character" w:customStyle="1" w:styleId="srchhit">
    <w:name w:val="srchhit"/>
    <w:basedOn w:val="DefaultParagraphFont"/>
    <w:rsid w:val="00262241"/>
  </w:style>
  <w:style w:type="paragraph" w:styleId="NormalWeb">
    <w:name w:val="Normal (Web)"/>
    <w:basedOn w:val="Normal"/>
    <w:uiPriority w:val="99"/>
    <w:semiHidden/>
    <w:unhideWhenUsed/>
    <w:rsid w:val="002622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22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2241"/>
    <w:rPr>
      <w:color w:val="0000FF"/>
      <w:u w:val="single"/>
    </w:rPr>
  </w:style>
  <w:style w:type="character" w:customStyle="1" w:styleId="srchhit">
    <w:name w:val="srchhit"/>
    <w:basedOn w:val="DefaultParagraphFont"/>
    <w:rsid w:val="00262241"/>
  </w:style>
  <w:style w:type="paragraph" w:styleId="NormalWeb">
    <w:name w:val="Normal (Web)"/>
    <w:basedOn w:val="Normal"/>
    <w:uiPriority w:val="99"/>
    <w:semiHidden/>
    <w:unhideWhenUsed/>
    <w:rsid w:val="002622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4694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650454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650453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www.ancestry.com/interactive/7602/4118863_00908/76504541?backurl=https://www.ancestry.com/family-tree/person/tree/42994242/person/12601684108/facts/citation/25182974396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6504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650454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2018-08-07T00:25:00Z</dcterms:created>
  <dcterms:modified xsi:type="dcterms:W3CDTF">2018-08-07T00:29:00Z</dcterms:modified>
</cp:coreProperties>
</file>