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B2" w:rsidRPr="002457B2" w:rsidRDefault="002457B2" w:rsidP="002457B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457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457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457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457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457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6870"/>
      </w:tblGrid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Pr="002457B2">
              <w:rPr>
                <w:rFonts w:eastAsia="Times New Roman" w:cs="Times New Roman"/>
                <w:color w:val="auto"/>
                <w:szCs w:val="22"/>
              </w:rPr>
              <w:t>George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[23823] Ref #4347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Feb 1867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57B2">
              <w:rPr>
                <w:rFonts w:eastAsia="Times New Roman" w:cs="Times New Roman"/>
                <w:color w:val="auto"/>
                <w:szCs w:val="22"/>
              </w:rPr>
              <w:t>Kennedyville</w:t>
            </w:r>
            <w:proofErr w:type="spellEnd"/>
            <w:r w:rsidRPr="002457B2">
              <w:rPr>
                <w:rFonts w:eastAsia="Times New Roman" w:cs="Times New Roman"/>
                <w:color w:val="auto"/>
                <w:szCs w:val="22"/>
              </w:rPr>
              <w:t>, Kent, Maryland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245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245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57B2">
              <w:rPr>
                <w:rFonts w:eastAsia="Times New Roman" w:cs="Times New Roman"/>
                <w:color w:val="auto"/>
                <w:szCs w:val="22"/>
              </w:rPr>
              <w:t>Jennia</w:t>
            </w:r>
            <w:proofErr w:type="spellEnd"/>
            <w:r w:rsidRPr="002457B2">
              <w:rPr>
                <w:rFonts w:eastAsia="Times New Roman" w:cs="Times New Roman"/>
                <w:color w:val="auto"/>
                <w:szCs w:val="22"/>
              </w:rPr>
              <w:t xml:space="preserve"> M Rasin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1892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Richard L Rasin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2457B2" w:rsidRPr="002457B2" w:rsidTr="002457B2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7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2457B2" w:rsidRPr="002457B2" w:rsidTr="002457B2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57B2" w:rsidRPr="002457B2" w:rsidRDefault="002457B2" w:rsidP="002457B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2457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57B2" w:rsidRPr="002457B2" w:rsidRDefault="002457B2" w:rsidP="002457B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6" w:tooltip="View Record" w:history="1"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[23823]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7" w:tooltip="View Record" w:history="1">
                    <w:proofErr w:type="spellStart"/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Jennia</w:t>
                    </w:r>
                    <w:proofErr w:type="spellEnd"/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[23823]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1872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8" w:tooltip="View Record" w:history="1"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L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[23823]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9" w:tooltip="View Record" w:history="1"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Dorsey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0" w:tooltip="View Record" w:history="1"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Perl Boyer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2457B2" w:rsidRPr="002457B2" w:rsidTr="002457B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11" w:tooltip="View Record" w:history="1">
                    <w:r w:rsidRPr="002457B2">
                      <w:rPr>
                        <w:rFonts w:eastAsia="Times New Roman" w:cs="Times New Roman"/>
                        <w:color w:val="auto"/>
                        <w:szCs w:val="22"/>
                      </w:rPr>
                      <w:t>Grace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7B2" w:rsidRPr="002457B2" w:rsidRDefault="002457B2" w:rsidP="002457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7B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bookmarkEnd w:id="0"/>
          </w:tbl>
          <w:p w:rsidR="002457B2" w:rsidRPr="002457B2" w:rsidRDefault="002457B2" w:rsidP="002457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57B2" w:rsidRPr="002457B2" w:rsidRDefault="002457B2" w:rsidP="002457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7B2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57B2">
        <w:rPr>
          <w:rFonts w:eastAsia="Times New Roman" w:cs="Times New Roman"/>
          <w:color w:val="auto"/>
          <w:szCs w:val="22"/>
        </w:rPr>
        <w:t>Year: </w:t>
      </w:r>
      <w:r w:rsidRPr="002457B2">
        <w:rPr>
          <w:rFonts w:eastAsia="Times New Roman" w:cs="Times New Roman"/>
          <w:i/>
          <w:iCs/>
          <w:color w:val="auto"/>
          <w:szCs w:val="22"/>
        </w:rPr>
        <w:t>1900</w:t>
      </w:r>
      <w:r w:rsidRPr="002457B2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2457B2">
        <w:rPr>
          <w:rFonts w:eastAsia="Times New Roman" w:cs="Times New Roman"/>
          <w:i/>
          <w:iCs/>
          <w:color w:val="auto"/>
          <w:szCs w:val="22"/>
        </w:rPr>
        <w:t>Kennedyville</w:t>
      </w:r>
      <w:proofErr w:type="spellEnd"/>
      <w:r w:rsidRPr="002457B2">
        <w:rPr>
          <w:rFonts w:eastAsia="Times New Roman" w:cs="Times New Roman"/>
          <w:i/>
          <w:iCs/>
          <w:color w:val="auto"/>
          <w:szCs w:val="22"/>
        </w:rPr>
        <w:t>, Kent, Maryland</w:t>
      </w:r>
      <w:r w:rsidRPr="002457B2">
        <w:rPr>
          <w:rFonts w:eastAsia="Times New Roman" w:cs="Times New Roman"/>
          <w:color w:val="auto"/>
          <w:szCs w:val="22"/>
        </w:rPr>
        <w:t>; Page: </w:t>
      </w:r>
      <w:r w:rsidRPr="002457B2">
        <w:rPr>
          <w:rFonts w:eastAsia="Times New Roman" w:cs="Times New Roman"/>
          <w:i/>
          <w:iCs/>
          <w:color w:val="auto"/>
          <w:szCs w:val="22"/>
        </w:rPr>
        <w:t>15</w:t>
      </w:r>
      <w:r w:rsidRPr="002457B2">
        <w:rPr>
          <w:rFonts w:eastAsia="Times New Roman" w:cs="Times New Roman"/>
          <w:color w:val="auto"/>
          <w:szCs w:val="22"/>
        </w:rPr>
        <w:t>; Enumeration District: </w:t>
      </w:r>
      <w:r w:rsidRPr="002457B2">
        <w:rPr>
          <w:rFonts w:eastAsia="Times New Roman" w:cs="Times New Roman"/>
          <w:i/>
          <w:iCs/>
          <w:color w:val="auto"/>
          <w:szCs w:val="22"/>
        </w:rPr>
        <w:t>0048</w:t>
      </w:r>
      <w:r w:rsidRPr="002457B2">
        <w:rPr>
          <w:rFonts w:eastAsia="Times New Roman" w:cs="Times New Roman"/>
          <w:color w:val="auto"/>
          <w:szCs w:val="22"/>
        </w:rPr>
        <w:t>; FHL microfilm: </w:t>
      </w:r>
      <w:r w:rsidRPr="002457B2">
        <w:rPr>
          <w:rFonts w:eastAsia="Times New Roman" w:cs="Times New Roman"/>
          <w:i/>
          <w:iCs/>
          <w:color w:val="auto"/>
          <w:szCs w:val="22"/>
        </w:rPr>
        <w:t>1240625</w:t>
      </w:r>
    </w:p>
    <w:p w:rsidR="002457B2" w:rsidRPr="002457B2" w:rsidRDefault="002457B2" w:rsidP="002457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7B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57B2">
        <w:rPr>
          <w:rFonts w:eastAsia="Times New Roman" w:cs="Times New Roman"/>
          <w:color w:val="auto"/>
          <w:szCs w:val="22"/>
        </w:rPr>
        <w:t>Ancestry.com. </w:t>
      </w:r>
      <w:r w:rsidRPr="002457B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457B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457B2" w:rsidRPr="002457B2" w:rsidRDefault="002457B2" w:rsidP="002457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57B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457B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457B2">
        <w:rPr>
          <w:rFonts w:eastAsia="Times New Roman" w:cs="Times New Roman"/>
          <w:color w:val="auto"/>
          <w:szCs w:val="22"/>
        </w:rPr>
        <w:t>.</w:t>
      </w:r>
      <w:proofErr w:type="gramEnd"/>
      <w:r w:rsidRPr="002457B2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457B2" w:rsidRPr="002457B2" w:rsidRDefault="002457B2" w:rsidP="002457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57B2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E3B4B">
          <w:rPr>
            <w:rStyle w:val="Hyperlink"/>
            <w:rFonts w:cs="Times New Roman"/>
            <w:szCs w:val="22"/>
          </w:rPr>
          <w:t>https://search.ancestry.com/cgi-bin/sse.dll?db=1900usfedcen&amp;indiv=try&amp;h=20477165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57B2" w:rsidRDefault="002457B2" w:rsidP="002457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57B2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E3B4B">
          <w:rPr>
            <w:rStyle w:val="Hyperlink"/>
            <w:rFonts w:cs="Times New Roman"/>
            <w:szCs w:val="22"/>
          </w:rPr>
          <w:t>https://www.ancestry.com/interactive/7602/4120210_00149?pid=20477165&amp;backurl=https://search.ancestry.com/cgi-bin/sse.dll?db%3D1900usfedcen%26indiv%3Dtry%26h%3D20477165&amp;treeid=&amp;personid=&amp;hintid=&amp;usePUB=true&amp;usePUBJs=true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57B2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7AB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7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57B2"/>
    <w:rPr>
      <w:color w:val="0000FF"/>
      <w:u w:val="single"/>
    </w:rPr>
  </w:style>
  <w:style w:type="character" w:customStyle="1" w:styleId="srchhit">
    <w:name w:val="srchhit"/>
    <w:basedOn w:val="DefaultParagraphFont"/>
    <w:rsid w:val="002457B2"/>
  </w:style>
  <w:style w:type="paragraph" w:styleId="NormalWeb">
    <w:name w:val="Normal (Web)"/>
    <w:basedOn w:val="Normal"/>
    <w:uiPriority w:val="99"/>
    <w:semiHidden/>
    <w:unhideWhenUsed/>
    <w:rsid w:val="002457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7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57B2"/>
    <w:rPr>
      <w:color w:val="0000FF"/>
      <w:u w:val="single"/>
    </w:rPr>
  </w:style>
  <w:style w:type="character" w:customStyle="1" w:styleId="srchhit">
    <w:name w:val="srchhit"/>
    <w:basedOn w:val="DefaultParagraphFont"/>
    <w:rsid w:val="002457B2"/>
  </w:style>
  <w:style w:type="paragraph" w:styleId="NormalWeb">
    <w:name w:val="Normal (Web)"/>
    <w:basedOn w:val="Normal"/>
    <w:uiPriority w:val="99"/>
    <w:semiHidden/>
    <w:unhideWhenUsed/>
    <w:rsid w:val="002457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8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808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0477167&amp;indivrecord=1" TargetMode="External"/><Relationship Id="rId13" Type="http://schemas.openxmlformats.org/officeDocument/2006/relationships/hyperlink" Target="https://www.ancestry.com/interactive/7602/4120210_00149?pid=20477165&amp;backurl=https://search.ancestry.com/cgi-bin/sse.dll?db%3D1900usfedcen%26indiv%3Dtry%26h%3D2047716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0477166&amp;indivrecord=1" TargetMode="External"/><Relationship Id="rId12" Type="http://schemas.openxmlformats.org/officeDocument/2006/relationships/hyperlink" Target="https://search.ancestry.com/cgi-bin/sse.dll?db=1900usfedcen&amp;indiv=try&amp;h=20477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0477165&amp;indivrecord=1" TargetMode="External"/><Relationship Id="rId11" Type="http://schemas.openxmlformats.org/officeDocument/2006/relationships/hyperlink" Target="https://search.ancestry.com/cgi-bin/sse.dll?db=1900usfedcen&amp;indiv=try&amp;h=204771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204771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047716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2018-10-26T12:31:00Z</dcterms:created>
  <dcterms:modified xsi:type="dcterms:W3CDTF">2018-10-26T12:35:00Z</dcterms:modified>
</cp:coreProperties>
</file>