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7B" w:rsidRPr="00703C7B" w:rsidRDefault="00703C7B" w:rsidP="00703C7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03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03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703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03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703C7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933"/>
      </w:tblGrid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58 </w:t>
            </w:r>
            <w:r w:rsidRPr="00703C7B">
              <w:rPr>
                <w:rFonts w:eastAsia="Times New Roman" w:cs="Times New Roman"/>
                <w:color w:val="auto"/>
                <w:szCs w:val="22"/>
              </w:rPr>
              <w:t xml:space="preserve">John </w:t>
            </w:r>
            <w:proofErr w:type="spellStart"/>
            <w:r w:rsidRPr="00703C7B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03C7B">
              <w:rPr>
                <w:rFonts w:eastAsia="Times New Roman" w:cs="Times New Roman"/>
                <w:b/>
                <w:color w:val="FF0000"/>
                <w:szCs w:val="22"/>
              </w:rPr>
              <w:t>[91059]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#4694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Mar 1870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Central City, Muhlenberg, Kentucky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314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 xml:space="preserve">Mary </w:t>
            </w:r>
            <w:proofErr w:type="spellStart"/>
            <w:r w:rsidRPr="00703C7B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1896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703C7B" w:rsidRPr="00703C7B" w:rsidTr="00703C7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03C7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43"/>
            </w:tblGrid>
            <w:tr w:rsidR="00703C7B" w:rsidRPr="00703C7B" w:rsidTr="00703C7B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3C7B" w:rsidRPr="00703C7B" w:rsidRDefault="00703C7B" w:rsidP="00703C7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3C7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03C7B" w:rsidRPr="00703C7B" w:rsidRDefault="00703C7B" w:rsidP="00703C7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03C7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03C7B" w:rsidRPr="00703C7B" w:rsidTr="00703C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6" w:tooltip="View Record" w:history="1"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3C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[91059]</w:t>
                  </w:r>
                </w:p>
              </w:tc>
              <w:tc>
                <w:tcPr>
                  <w:tcW w:w="29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3C7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703C7B" w:rsidRPr="00703C7B" w:rsidTr="00703C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7" w:tooltip="View Record" w:history="1"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3C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 w:rsidRPr="00703C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3C7B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03C7B" w:rsidRPr="00703C7B" w:rsidTr="00703C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proofErr w:type="spellStart"/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>Prilly</w:t>
                    </w:r>
                    <w:proofErr w:type="spellEnd"/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 </w:t>
                    </w:r>
                    <w:proofErr w:type="spellStart"/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3C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703C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3C7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03C7B" w:rsidRPr="00703C7B" w:rsidTr="00703C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9" w:tooltip="View Record" w:history="1"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A </w:t>
                    </w:r>
                    <w:proofErr w:type="spellStart"/>
                    <w:r w:rsidRPr="00703C7B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03C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03C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03C7B" w:rsidRPr="00703C7B" w:rsidRDefault="00703C7B" w:rsidP="00703C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03C7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1898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703C7B" w:rsidRPr="00703C7B" w:rsidRDefault="00703C7B" w:rsidP="00703C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03C7B" w:rsidRPr="00703C7B" w:rsidRDefault="00703C7B" w:rsidP="00703C7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3C7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3C7B">
        <w:rPr>
          <w:rFonts w:eastAsia="Times New Roman" w:cs="Times New Roman"/>
          <w:color w:val="auto"/>
          <w:szCs w:val="22"/>
        </w:rPr>
        <w:t>Year: </w:t>
      </w:r>
      <w:r w:rsidRPr="00703C7B">
        <w:rPr>
          <w:rFonts w:eastAsia="Times New Roman" w:cs="Times New Roman"/>
          <w:i/>
          <w:iCs/>
          <w:color w:val="auto"/>
          <w:szCs w:val="22"/>
        </w:rPr>
        <w:t>1900</w:t>
      </w:r>
      <w:r w:rsidRPr="00703C7B">
        <w:rPr>
          <w:rFonts w:eastAsia="Times New Roman" w:cs="Times New Roman"/>
          <w:color w:val="auto"/>
          <w:szCs w:val="22"/>
        </w:rPr>
        <w:t>; Census Place: </w:t>
      </w:r>
      <w:r w:rsidRPr="00703C7B">
        <w:rPr>
          <w:rFonts w:eastAsia="Times New Roman" w:cs="Times New Roman"/>
          <w:i/>
          <w:iCs/>
          <w:color w:val="auto"/>
          <w:szCs w:val="22"/>
        </w:rPr>
        <w:t>Central City, Muhlenberg, Kentucky</w:t>
      </w:r>
      <w:r w:rsidRPr="00703C7B">
        <w:rPr>
          <w:rFonts w:eastAsia="Times New Roman" w:cs="Times New Roman"/>
          <w:color w:val="auto"/>
          <w:szCs w:val="22"/>
        </w:rPr>
        <w:t>; Page: </w:t>
      </w:r>
      <w:r w:rsidRPr="00703C7B">
        <w:rPr>
          <w:rFonts w:eastAsia="Times New Roman" w:cs="Times New Roman"/>
          <w:i/>
          <w:iCs/>
          <w:color w:val="auto"/>
          <w:szCs w:val="22"/>
        </w:rPr>
        <w:t>17</w:t>
      </w:r>
      <w:r w:rsidRPr="00703C7B">
        <w:rPr>
          <w:rFonts w:eastAsia="Times New Roman" w:cs="Times New Roman"/>
          <w:color w:val="auto"/>
          <w:szCs w:val="22"/>
        </w:rPr>
        <w:t>; Enumeration District: </w:t>
      </w:r>
      <w:r w:rsidRPr="00703C7B">
        <w:rPr>
          <w:rFonts w:eastAsia="Times New Roman" w:cs="Times New Roman"/>
          <w:i/>
          <w:iCs/>
          <w:color w:val="auto"/>
          <w:szCs w:val="22"/>
        </w:rPr>
        <w:t>0060</w:t>
      </w:r>
      <w:r w:rsidRPr="00703C7B">
        <w:rPr>
          <w:rFonts w:eastAsia="Times New Roman" w:cs="Times New Roman"/>
          <w:color w:val="auto"/>
          <w:szCs w:val="22"/>
        </w:rPr>
        <w:t>; FHL microfilm: </w:t>
      </w:r>
      <w:r w:rsidRPr="00703C7B">
        <w:rPr>
          <w:rFonts w:eastAsia="Times New Roman" w:cs="Times New Roman"/>
          <w:i/>
          <w:iCs/>
          <w:color w:val="auto"/>
          <w:szCs w:val="22"/>
        </w:rPr>
        <w:t>1240545</w:t>
      </w:r>
    </w:p>
    <w:p w:rsidR="00703C7B" w:rsidRPr="00703C7B" w:rsidRDefault="00703C7B" w:rsidP="00703C7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03C7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03C7B">
        <w:rPr>
          <w:rFonts w:eastAsia="Times New Roman" w:cs="Times New Roman"/>
          <w:color w:val="auto"/>
          <w:szCs w:val="22"/>
        </w:rPr>
        <w:t>Ancestry.com. </w:t>
      </w:r>
      <w:r w:rsidRPr="00703C7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703C7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703C7B" w:rsidRPr="00703C7B" w:rsidRDefault="00703C7B" w:rsidP="00703C7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03C7B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703C7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703C7B">
        <w:rPr>
          <w:rFonts w:eastAsia="Times New Roman" w:cs="Times New Roman"/>
          <w:color w:val="auto"/>
          <w:szCs w:val="22"/>
        </w:rPr>
        <w:t>.</w:t>
      </w:r>
      <w:proofErr w:type="gramEnd"/>
      <w:r w:rsidRPr="00703C7B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703C7B" w:rsidRPr="00703C7B" w:rsidRDefault="00703C7B" w:rsidP="00703C7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3C7B">
        <w:rPr>
          <w:rFonts w:cs="Times New Roman"/>
          <w:color w:val="auto"/>
          <w:szCs w:val="22"/>
        </w:rPr>
        <w:t xml:space="preserve">Info: </w:t>
      </w:r>
      <w:hyperlink r:id="rId10" w:history="1">
        <w:r w:rsidRPr="000E1386">
          <w:rPr>
            <w:rStyle w:val="Hyperlink"/>
            <w:rFonts w:cs="Times New Roman"/>
            <w:szCs w:val="22"/>
          </w:rPr>
          <w:t>https://search.ancestry.com/cgi-bin/sse.dll?db=1900usfedcen&amp;indiv=try&amp;h=21739440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03C7B" w:rsidRDefault="00703C7B" w:rsidP="00703C7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3C7B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0E1386">
          <w:rPr>
            <w:rStyle w:val="Hyperlink"/>
            <w:rFonts w:cs="Times New Roman"/>
            <w:szCs w:val="22"/>
          </w:rPr>
          <w:t>https://www.ancestry.com/interactive/7602/4118924_00653?pid=21739440&amp;backurl=https://search.ancestry.com/cgi-bin/sse.dll?db%3D1900usfedcen%26indiv%3Dtry%26h%3D21739440&amp;treeid=&amp;personid=&amp;hintid=&amp;usePUB=true&amp;usePUBJs=true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03C7B" w:rsidRPr="00703C7B" w:rsidRDefault="00703C7B">
      <w:pPr>
        <w:jc w:val="left"/>
        <w:rPr>
          <w:rFonts w:cs="Times New Roman"/>
          <w:color w:val="auto"/>
          <w:szCs w:val="22"/>
        </w:rPr>
      </w:pPr>
    </w:p>
    <w:sectPr w:rsidR="00703C7B" w:rsidRPr="0070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E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C7B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0ED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3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3C7B"/>
    <w:rPr>
      <w:color w:val="0000FF"/>
      <w:u w:val="single"/>
    </w:rPr>
  </w:style>
  <w:style w:type="character" w:customStyle="1" w:styleId="srchhit">
    <w:name w:val="srchhit"/>
    <w:basedOn w:val="DefaultParagraphFont"/>
    <w:rsid w:val="00703C7B"/>
  </w:style>
  <w:style w:type="paragraph" w:styleId="NormalWeb">
    <w:name w:val="Normal (Web)"/>
    <w:basedOn w:val="Normal"/>
    <w:uiPriority w:val="99"/>
    <w:semiHidden/>
    <w:unhideWhenUsed/>
    <w:rsid w:val="00703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03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03C7B"/>
    <w:rPr>
      <w:color w:val="0000FF"/>
      <w:u w:val="single"/>
    </w:rPr>
  </w:style>
  <w:style w:type="character" w:customStyle="1" w:styleId="srchhit">
    <w:name w:val="srchhit"/>
    <w:basedOn w:val="DefaultParagraphFont"/>
    <w:rsid w:val="00703C7B"/>
  </w:style>
  <w:style w:type="paragraph" w:styleId="NormalWeb">
    <w:name w:val="Normal (Web)"/>
    <w:basedOn w:val="Normal"/>
    <w:uiPriority w:val="99"/>
    <w:semiHidden/>
    <w:unhideWhenUsed/>
    <w:rsid w:val="00703C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75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173944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173944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21739440&amp;indivrecord=1" TargetMode="External"/><Relationship Id="rId11" Type="http://schemas.openxmlformats.org/officeDocument/2006/relationships/hyperlink" Target="https://www.ancestry.com/interactive/7602/4118924_00653?pid=21739440&amp;backurl=https://search.ancestry.com/cgi-bin/sse.dll?db%3D1900usfedcen%26indiv%3Dtry%26h%3D2173944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21739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173944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2019-07-26T14:37:00Z</dcterms:created>
  <dcterms:modified xsi:type="dcterms:W3CDTF">2019-07-26T14:40:00Z</dcterms:modified>
</cp:coreProperties>
</file>