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95" w:rsidRPr="00B25595" w:rsidRDefault="00B25595" w:rsidP="00B25595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B2559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B2559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"https://search.ancestry.com/search/db.aspx?dbid=7602" \o "1900 United States Federal Census" </w:instrText>
      </w:r>
      <w:r w:rsidRPr="00B2559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B2559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1900 United States Federal Census</w:t>
      </w:r>
      <w:r w:rsidRPr="00B2559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5970"/>
      </w:tblGrid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32 </w:t>
            </w:r>
            <w:r w:rsidRPr="00B25595">
              <w:rPr>
                <w:rFonts w:eastAsia="Times New Roman" w:cs="Times New Roman"/>
                <w:color w:val="auto"/>
                <w:szCs w:val="22"/>
              </w:rPr>
              <w:t>Pattie Moore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[90394] Ref #4599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66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Jun 1833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Lewisburg, Logan, Kentucky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92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90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Widowed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South Carolina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South Carolina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Mother: Number of Living Children: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Mother: How Many Children: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7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O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Home Free or Mortgaged: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B25595" w:rsidRPr="00B25595" w:rsidTr="00B25595">
        <w:tc>
          <w:tcPr>
            <w:tcW w:w="3630" w:type="dxa"/>
            <w:shd w:val="clear" w:color="auto" w:fill="auto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B25595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5760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57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2866"/>
            </w:tblGrid>
            <w:tr w:rsidR="00B25595" w:rsidRPr="00B25595" w:rsidTr="00B25595">
              <w:trPr>
                <w:tblHeader/>
              </w:trPr>
              <w:tc>
                <w:tcPr>
                  <w:tcW w:w="2864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2559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66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B2559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B25595" w:rsidRPr="00B25595" w:rsidTr="00B25595">
              <w:tc>
                <w:tcPr>
                  <w:tcW w:w="286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6" w:tooltip="View Record" w:history="1">
                    <w:r w:rsidRPr="00B25595">
                      <w:rPr>
                        <w:rFonts w:eastAsia="Times New Roman" w:cs="Times New Roman"/>
                        <w:color w:val="auto"/>
                        <w:szCs w:val="22"/>
                      </w:rPr>
                      <w:t>Pattie Moore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[90394]</w:t>
                  </w:r>
                </w:p>
              </w:tc>
              <w:tc>
                <w:tcPr>
                  <w:tcW w:w="286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25595">
                    <w:rPr>
                      <w:rFonts w:eastAsia="Times New Roman" w:cs="Times New Roman"/>
                      <w:color w:val="auto"/>
                      <w:szCs w:val="22"/>
                    </w:rPr>
                    <w:t>66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[Jun 1833 KY SC SC]</w:t>
                  </w:r>
                </w:p>
              </w:tc>
            </w:tr>
            <w:tr w:rsidR="00B25595" w:rsidRPr="00B25595" w:rsidTr="00B25595">
              <w:tc>
                <w:tcPr>
                  <w:tcW w:w="286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5B6F6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7" w:tooltip="View Record" w:history="1">
                    <w:r w:rsidRPr="00B25595">
                      <w:rPr>
                        <w:rFonts w:eastAsia="Times New Roman" w:cs="Times New Roman"/>
                        <w:color w:val="auto"/>
                        <w:szCs w:val="22"/>
                      </w:rPr>
                      <w:t>James Moore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[9039</w:t>
                  </w:r>
                  <w:r w:rsidR="005B6F6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6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25595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[Dec 1886 KY VA KY]</w:t>
                  </w:r>
                </w:p>
              </w:tc>
            </w:tr>
            <w:tr w:rsidR="00B25595" w:rsidRPr="00B25595" w:rsidTr="00B25595">
              <w:tc>
                <w:tcPr>
                  <w:tcW w:w="2864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5B6F6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8" w:tooltip="View Record" w:history="1">
                    <w:r w:rsidRPr="00B25595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William </w:t>
                    </w:r>
                    <w:proofErr w:type="spellStart"/>
                    <w:r w:rsidRPr="00B25595">
                      <w:rPr>
                        <w:rFonts w:eastAsia="Times New Roman" w:cs="Times New Roman"/>
                        <w:color w:val="auto"/>
                        <w:szCs w:val="22"/>
                      </w:rPr>
                      <w:t>Floid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[9039</w:t>
                  </w:r>
                  <w:r w:rsidR="005B6F6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6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B25595" w:rsidRPr="00B25595" w:rsidRDefault="00B25595" w:rsidP="00B2559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B25595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[Dec 1893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</w:tbl>
          <w:p w:rsidR="00B25595" w:rsidRPr="00B25595" w:rsidRDefault="00B25595" w:rsidP="00B2559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B25595" w:rsidRPr="00B25595" w:rsidRDefault="00B25595" w:rsidP="00B25595">
      <w:pPr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25595">
        <w:rPr>
          <w:rFonts w:eastAsia="Times New Roman" w:cs="Times New Roman"/>
          <w:color w:val="auto"/>
          <w:szCs w:val="22"/>
        </w:rPr>
        <w:t>Source Citation: Year: </w:t>
      </w:r>
      <w:r w:rsidRPr="00B25595">
        <w:rPr>
          <w:rFonts w:eastAsia="Times New Roman" w:cs="Times New Roman"/>
          <w:i/>
          <w:iCs/>
          <w:color w:val="auto"/>
          <w:szCs w:val="22"/>
        </w:rPr>
        <w:t>1900</w:t>
      </w:r>
      <w:r w:rsidRPr="00B25595">
        <w:rPr>
          <w:rFonts w:eastAsia="Times New Roman" w:cs="Times New Roman"/>
          <w:color w:val="auto"/>
          <w:szCs w:val="22"/>
        </w:rPr>
        <w:t>; Census Place: </w:t>
      </w:r>
      <w:r w:rsidRPr="00B25595">
        <w:rPr>
          <w:rFonts w:eastAsia="Times New Roman" w:cs="Times New Roman"/>
          <w:i/>
          <w:iCs/>
          <w:color w:val="auto"/>
          <w:szCs w:val="22"/>
        </w:rPr>
        <w:t>Lewisburg, Logan, Kentucky</w:t>
      </w:r>
      <w:r w:rsidRPr="00B25595">
        <w:rPr>
          <w:rFonts w:eastAsia="Times New Roman" w:cs="Times New Roman"/>
          <w:color w:val="auto"/>
          <w:szCs w:val="22"/>
        </w:rPr>
        <w:t>; Page: </w:t>
      </w:r>
      <w:r w:rsidRPr="00B25595">
        <w:rPr>
          <w:rFonts w:eastAsia="Times New Roman" w:cs="Times New Roman"/>
          <w:i/>
          <w:iCs/>
          <w:color w:val="auto"/>
          <w:szCs w:val="22"/>
        </w:rPr>
        <w:t>5</w:t>
      </w:r>
      <w:r w:rsidRPr="00B25595">
        <w:rPr>
          <w:rFonts w:eastAsia="Times New Roman" w:cs="Times New Roman"/>
          <w:color w:val="auto"/>
          <w:szCs w:val="22"/>
        </w:rPr>
        <w:t>; Enumeration District: </w:t>
      </w:r>
      <w:r w:rsidRPr="00B25595">
        <w:rPr>
          <w:rFonts w:eastAsia="Times New Roman" w:cs="Times New Roman"/>
          <w:i/>
          <w:iCs/>
          <w:color w:val="auto"/>
          <w:szCs w:val="22"/>
        </w:rPr>
        <w:t>0048</w:t>
      </w:r>
      <w:r w:rsidRPr="00B25595">
        <w:rPr>
          <w:rFonts w:eastAsia="Times New Roman" w:cs="Times New Roman"/>
          <w:color w:val="auto"/>
          <w:szCs w:val="22"/>
        </w:rPr>
        <w:t>; FHL microfilm: </w:t>
      </w:r>
      <w:r w:rsidRPr="00B25595">
        <w:rPr>
          <w:rFonts w:eastAsia="Times New Roman" w:cs="Times New Roman"/>
          <w:i/>
          <w:iCs/>
          <w:color w:val="auto"/>
          <w:szCs w:val="22"/>
        </w:rPr>
        <w:t>1240539</w:t>
      </w:r>
    </w:p>
    <w:p w:rsidR="00B25595" w:rsidRPr="00B25595" w:rsidRDefault="00B25595" w:rsidP="00B25595">
      <w:pPr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B25595">
        <w:rPr>
          <w:rFonts w:eastAsia="Times New Roman" w:cs="Times New Roman"/>
          <w:color w:val="auto"/>
          <w:szCs w:val="22"/>
        </w:rPr>
        <w:t>Source Information: Ancestry.com. </w:t>
      </w:r>
      <w:r w:rsidRPr="00B25595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B25595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B25595" w:rsidRPr="00B25595" w:rsidRDefault="00B25595" w:rsidP="00B25595">
      <w:pPr>
        <w:spacing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B25595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B25595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B25595">
        <w:rPr>
          <w:rFonts w:eastAsia="Times New Roman" w:cs="Times New Roman"/>
          <w:color w:val="auto"/>
          <w:szCs w:val="22"/>
        </w:rPr>
        <w:t>.</w:t>
      </w:r>
      <w:proofErr w:type="gramEnd"/>
      <w:r w:rsidRPr="00B25595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B25595" w:rsidRPr="00B25595" w:rsidRDefault="00B25595" w:rsidP="00B25595">
      <w:pPr>
        <w:spacing w:after="0" w:line="240" w:lineRule="auto"/>
        <w:jc w:val="left"/>
        <w:rPr>
          <w:rFonts w:cs="Times New Roman"/>
          <w:color w:val="auto"/>
          <w:szCs w:val="22"/>
        </w:rPr>
      </w:pPr>
      <w:r w:rsidRPr="00B25595">
        <w:rPr>
          <w:rFonts w:cs="Times New Roman"/>
          <w:color w:val="auto"/>
          <w:szCs w:val="22"/>
        </w:rPr>
        <w:t xml:space="preserve">Info: </w:t>
      </w:r>
      <w:hyperlink r:id="rId9" w:history="1">
        <w:r w:rsidRPr="00B25595">
          <w:rPr>
            <w:rStyle w:val="Hyperlink"/>
            <w:rFonts w:cs="Times New Roman"/>
            <w:color w:val="auto"/>
            <w:szCs w:val="22"/>
          </w:rPr>
          <w:t>https://search.ancestry.com/cgi-bin/sse.dll?db=1900usfedcen&amp;indiv=try&amp;h=5546062</w:t>
        </w:r>
      </w:hyperlink>
      <w:r w:rsidRPr="00B25595">
        <w:rPr>
          <w:rFonts w:cs="Times New Roman"/>
          <w:color w:val="auto"/>
          <w:szCs w:val="22"/>
        </w:rPr>
        <w:t xml:space="preserve"> </w:t>
      </w:r>
    </w:p>
    <w:p w:rsidR="007B6442" w:rsidRPr="00B25595" w:rsidRDefault="00B25595" w:rsidP="00B25595">
      <w:pPr>
        <w:spacing w:after="0" w:line="240" w:lineRule="auto"/>
        <w:jc w:val="left"/>
        <w:rPr>
          <w:rFonts w:cs="Times New Roman"/>
          <w:color w:val="auto"/>
          <w:szCs w:val="22"/>
        </w:rPr>
      </w:pPr>
      <w:r w:rsidRPr="00B25595">
        <w:rPr>
          <w:rFonts w:cs="Times New Roman"/>
          <w:color w:val="auto"/>
          <w:szCs w:val="22"/>
        </w:rPr>
        <w:lastRenderedPageBreak/>
        <w:t xml:space="preserve">Image: </w:t>
      </w:r>
      <w:hyperlink r:id="rId10" w:history="1">
        <w:r w:rsidRPr="00B25595">
          <w:rPr>
            <w:rStyle w:val="Hyperlink"/>
            <w:rFonts w:cs="Times New Roman"/>
            <w:color w:val="auto"/>
            <w:szCs w:val="22"/>
          </w:rPr>
          <w:t>https://www.ancestry.com/interactive/7602/4118930_00803?pid=5546064&amp;backurl=https://search.ancestry.com/cgi-bin/sse.dll?indiv%3D1%26dbid%3D7602%26h%3D5546064%26ssrc%3Dpt%26tid%3D42779135%26pid%3D19833394844%26usePUB%3Dtrue&amp;ssrc=pt&amp;treeid=42779135&amp;personid=19833394844&amp;hintid=&amp;usePUB=true&amp;usePUBJs=true</w:t>
        </w:r>
      </w:hyperlink>
      <w:r w:rsidRPr="00B25595">
        <w:rPr>
          <w:rFonts w:cs="Times New Roman"/>
          <w:color w:val="auto"/>
          <w:szCs w:val="22"/>
        </w:rPr>
        <w:t xml:space="preserve"> </w:t>
      </w:r>
    </w:p>
    <w:sectPr w:rsidR="007B6442" w:rsidRPr="00B2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9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6F63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6899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5595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2559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25595"/>
    <w:rPr>
      <w:color w:val="0000FF"/>
      <w:u w:val="single"/>
    </w:rPr>
  </w:style>
  <w:style w:type="character" w:customStyle="1" w:styleId="srchhit">
    <w:name w:val="srchhit"/>
    <w:basedOn w:val="DefaultParagraphFont"/>
    <w:rsid w:val="00B25595"/>
  </w:style>
  <w:style w:type="paragraph" w:styleId="NormalWeb">
    <w:name w:val="Normal (Web)"/>
    <w:basedOn w:val="Normal"/>
    <w:uiPriority w:val="99"/>
    <w:semiHidden/>
    <w:unhideWhenUsed/>
    <w:rsid w:val="00B2559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B2559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B25595"/>
    <w:rPr>
      <w:color w:val="0000FF"/>
      <w:u w:val="single"/>
    </w:rPr>
  </w:style>
  <w:style w:type="character" w:customStyle="1" w:styleId="srchhit">
    <w:name w:val="srchhit"/>
    <w:basedOn w:val="DefaultParagraphFont"/>
    <w:rsid w:val="00B25595"/>
  </w:style>
  <w:style w:type="paragraph" w:styleId="NormalWeb">
    <w:name w:val="Normal (Web)"/>
    <w:basedOn w:val="Normal"/>
    <w:uiPriority w:val="99"/>
    <w:semiHidden/>
    <w:unhideWhenUsed/>
    <w:rsid w:val="00B2559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6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968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5546064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00usfedcen&amp;indiv=try&amp;h=5546063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00usfedcen&amp;indiv=try&amp;h=5546062&amp;indivrecord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7602/4118930_00803?pid=5546064&amp;backurl=https://search.ancestry.com/cgi-bin/sse.dll?indiv%3D1%26dbid%3D7602%26h%3D5546064%26ssrc%3Dpt%26tid%3D42779135%26pid%3D19833394844%26usePUB%3Dtrue&amp;ssrc=pt&amp;treeid=42779135&amp;personid=19833394844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00usfedcen&amp;indiv=try&amp;h=554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2019-05-06T21:11:00Z</dcterms:created>
  <dcterms:modified xsi:type="dcterms:W3CDTF">2019-05-06T21:21:00Z</dcterms:modified>
</cp:coreProperties>
</file>