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EE" w:rsidRPr="00B016EE" w:rsidRDefault="00B016EE" w:rsidP="00B016E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B016E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6787"/>
      </w:tblGrid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B016EE">
              <w:rPr>
                <w:rFonts w:eastAsia="Times New Roman" w:cs="Times New Roman"/>
                <w:color w:val="auto"/>
                <w:szCs w:val="22"/>
              </w:rPr>
              <w:t>Marshall J. Walter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016EE">
              <w:rPr>
                <w:rFonts w:eastAsia="Times New Roman" w:cs="Times New Roman"/>
                <w:b/>
                <w:color w:val="FF0000"/>
                <w:szCs w:val="22"/>
              </w:rPr>
              <w:t>[79547] Ref #3701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abt 1847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Pennsbury, Chester, Pennsylvania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Lucy M. Walter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Butcher</w:t>
            </w:r>
          </w:p>
        </w:tc>
      </w:tr>
      <w:tr w:rsidR="00B016EE" w:rsidRPr="00B016EE" w:rsidTr="00B016EE">
        <w:tc>
          <w:tcPr>
            <w:tcW w:w="291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6E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27"/>
            </w:tblGrid>
            <w:tr w:rsidR="00B016EE" w:rsidRPr="00B016EE" w:rsidTr="00B016EE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016EE" w:rsidRPr="00B016EE" w:rsidTr="00B016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0901B8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B016EE" w:rsidRPr="00B016EE">
                      <w:rPr>
                        <w:rFonts w:eastAsia="Times New Roman" w:cs="Times New Roman"/>
                        <w:color w:val="auto"/>
                        <w:szCs w:val="22"/>
                      </w:rPr>
                      <w:t>Marshall J. Walter</w:t>
                    </w:r>
                  </w:hyperlink>
                  <w:r w:rsidR="00B016E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[79547]</w:t>
                  </w:r>
                </w:p>
              </w:tc>
              <w:tc>
                <w:tcPr>
                  <w:tcW w:w="25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PA PA PA]</w:t>
                  </w:r>
                </w:p>
              </w:tc>
            </w:tr>
            <w:tr w:rsidR="00B016EE" w:rsidRPr="00B016EE" w:rsidTr="00B016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0901B8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B016EE" w:rsidRPr="00B016EE">
                      <w:rPr>
                        <w:rFonts w:eastAsia="Times New Roman" w:cs="Times New Roman"/>
                        <w:color w:val="auto"/>
                        <w:szCs w:val="22"/>
                      </w:rPr>
                      <w:t>Lucy M. Walter</w:t>
                    </w:r>
                  </w:hyperlink>
                  <w:r w:rsidR="00B016E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</w:t>
                  </w:r>
                  <w:r w:rsid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016EE" w:rsidRPr="00B016EE" w:rsidTr="00B016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0901B8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B016EE" w:rsidRPr="00B016EE">
                      <w:rPr>
                        <w:rFonts w:eastAsia="Times New Roman" w:cs="Times New Roman"/>
                        <w:color w:val="auto"/>
                        <w:szCs w:val="22"/>
                      </w:rPr>
                      <w:t>Henry W. Walter</w:t>
                    </w:r>
                  </w:hyperlink>
                  <w:r w:rsidR="00B016E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</w:t>
                  </w:r>
                  <w:r w:rsid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016EE" w:rsidRPr="00B016EE" w:rsidTr="00B016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0901B8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B016EE" w:rsidRPr="00B016EE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D. Walter</w:t>
                    </w:r>
                  </w:hyperlink>
                  <w:r w:rsidR="00B016E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</w:t>
                  </w:r>
                  <w:r w:rsid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016EE" w:rsidRPr="00B016EE" w:rsidTr="00B016EE">
              <w:tblPrEx>
                <w:shd w:val="clear" w:color="auto" w:fill="F0EEE9"/>
              </w:tblPrEx>
              <w:tc>
                <w:tcPr>
                  <w:tcW w:w="4020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0901B8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B016EE" w:rsidRPr="00B016EE">
                      <w:rPr>
                        <w:rFonts w:eastAsia="Times New Roman" w:cs="Times New Roman"/>
                        <w:color w:val="auto"/>
                        <w:szCs w:val="22"/>
                      </w:rPr>
                      <w:t>Mary Downing</w:t>
                    </w:r>
                  </w:hyperlink>
                  <w:r w:rsidR="00B016E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4813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7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016EE" w:rsidRPr="00B016EE" w:rsidTr="00B016EE">
              <w:tblPrEx>
                <w:shd w:val="clear" w:color="auto" w:fill="F0EEE9"/>
              </w:tblPrEx>
              <w:tc>
                <w:tcPr>
                  <w:tcW w:w="4020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016EE" w:rsidRPr="00B016EE" w:rsidRDefault="000901B8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 w:rsidR="00B016EE"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Alice Robbins</w:t>
                  </w:r>
                  <w:r w:rsidR="00B016E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 w:rsidR="00B016EE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7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 MD MD MD]</w:t>
                  </w:r>
                </w:p>
              </w:tc>
            </w:tr>
            <w:tr w:rsidR="00B016EE" w:rsidRPr="00B016EE" w:rsidTr="00B016EE">
              <w:tblPrEx>
                <w:shd w:val="clear" w:color="auto" w:fill="F0EEE9"/>
              </w:tblPrEx>
              <w:tc>
                <w:tcPr>
                  <w:tcW w:w="4020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016EE" w:rsidRPr="00B016EE" w:rsidRDefault="000901B8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 w:rsidR="00B016EE"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T. H. Downing</w:t>
                  </w:r>
                  <w:r w:rsidR="00B016E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445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7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016EE" w:rsidRPr="00B016EE" w:rsidTr="00B016EE">
              <w:tblPrEx>
                <w:shd w:val="clear" w:color="auto" w:fill="F0EEE9"/>
              </w:tblPrEx>
              <w:tc>
                <w:tcPr>
                  <w:tcW w:w="4020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016EE" w:rsidRPr="00B016EE" w:rsidRDefault="000901B8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bookmarkStart w:id="0" w:name="_GoBack"/>
                  <w:bookmarkEnd w:id="0"/>
                  <w:r w:rsidR="00B016EE"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Carpenter Webb</w:t>
                  </w:r>
                  <w:r w:rsidR="00B016E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B016EE" w:rsidRPr="00B016E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7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016EE" w:rsidRPr="00B016EE" w:rsidRDefault="00B016EE" w:rsidP="00B01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6EE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B016EE" w:rsidRPr="00B016EE" w:rsidRDefault="00B016EE" w:rsidP="00B01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016EE" w:rsidRPr="00B016EE" w:rsidRDefault="00B016EE" w:rsidP="00B016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16E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16EE">
        <w:rPr>
          <w:rFonts w:eastAsia="Times New Roman" w:cs="Times New Roman"/>
          <w:color w:val="auto"/>
          <w:szCs w:val="22"/>
        </w:rPr>
        <w:t>Year: </w:t>
      </w:r>
      <w:r w:rsidRPr="00B016EE">
        <w:rPr>
          <w:rFonts w:eastAsia="Times New Roman" w:cs="Times New Roman"/>
          <w:i/>
          <w:iCs/>
          <w:color w:val="auto"/>
          <w:szCs w:val="22"/>
        </w:rPr>
        <w:t>1880</w:t>
      </w:r>
      <w:r w:rsidRPr="00B016EE">
        <w:rPr>
          <w:rFonts w:eastAsia="Times New Roman" w:cs="Times New Roman"/>
          <w:color w:val="auto"/>
          <w:szCs w:val="22"/>
        </w:rPr>
        <w:t>; Census Place: </w:t>
      </w:r>
      <w:r w:rsidRPr="00B016EE">
        <w:rPr>
          <w:rFonts w:eastAsia="Times New Roman" w:cs="Times New Roman"/>
          <w:i/>
          <w:iCs/>
          <w:color w:val="auto"/>
          <w:szCs w:val="22"/>
        </w:rPr>
        <w:t>Pennsbury, Chester, Pennsylvania</w:t>
      </w:r>
      <w:r w:rsidRPr="00B016EE">
        <w:rPr>
          <w:rFonts w:eastAsia="Times New Roman" w:cs="Times New Roman"/>
          <w:color w:val="auto"/>
          <w:szCs w:val="22"/>
        </w:rPr>
        <w:t>; Roll: </w:t>
      </w:r>
      <w:r w:rsidRPr="00B016EE">
        <w:rPr>
          <w:rFonts w:eastAsia="Times New Roman" w:cs="Times New Roman"/>
          <w:i/>
          <w:iCs/>
          <w:color w:val="auto"/>
          <w:szCs w:val="22"/>
        </w:rPr>
        <w:t>1114</w:t>
      </w:r>
      <w:r w:rsidRPr="00B016EE">
        <w:rPr>
          <w:rFonts w:eastAsia="Times New Roman" w:cs="Times New Roman"/>
          <w:color w:val="auto"/>
          <w:szCs w:val="22"/>
        </w:rPr>
        <w:t>; Family History Film: </w:t>
      </w:r>
      <w:r w:rsidRPr="00B016EE">
        <w:rPr>
          <w:rFonts w:eastAsia="Times New Roman" w:cs="Times New Roman"/>
          <w:i/>
          <w:iCs/>
          <w:color w:val="auto"/>
          <w:szCs w:val="22"/>
        </w:rPr>
        <w:t>1255114</w:t>
      </w:r>
      <w:r w:rsidRPr="00B016EE">
        <w:rPr>
          <w:rFonts w:eastAsia="Times New Roman" w:cs="Times New Roman"/>
          <w:color w:val="auto"/>
          <w:szCs w:val="22"/>
        </w:rPr>
        <w:t>; Page: </w:t>
      </w:r>
      <w:r w:rsidRPr="00B016EE">
        <w:rPr>
          <w:rFonts w:eastAsia="Times New Roman" w:cs="Times New Roman"/>
          <w:i/>
          <w:iCs/>
          <w:color w:val="auto"/>
          <w:szCs w:val="22"/>
        </w:rPr>
        <w:t>233A</w:t>
      </w:r>
      <w:r w:rsidRPr="00B016EE">
        <w:rPr>
          <w:rFonts w:eastAsia="Times New Roman" w:cs="Times New Roman"/>
          <w:color w:val="auto"/>
          <w:szCs w:val="22"/>
        </w:rPr>
        <w:t>; Enumeration District: </w:t>
      </w:r>
      <w:r w:rsidRPr="00B016EE">
        <w:rPr>
          <w:rFonts w:eastAsia="Times New Roman" w:cs="Times New Roman"/>
          <w:i/>
          <w:iCs/>
          <w:color w:val="auto"/>
          <w:szCs w:val="22"/>
        </w:rPr>
        <w:t>052</w:t>
      </w:r>
      <w:r w:rsidRPr="00B016EE">
        <w:rPr>
          <w:rFonts w:eastAsia="Times New Roman" w:cs="Times New Roman"/>
          <w:color w:val="auto"/>
          <w:szCs w:val="22"/>
        </w:rPr>
        <w:t>; Image: </w:t>
      </w:r>
      <w:r w:rsidRPr="00B016EE">
        <w:rPr>
          <w:rFonts w:eastAsia="Times New Roman" w:cs="Times New Roman"/>
          <w:i/>
          <w:iCs/>
          <w:color w:val="auto"/>
          <w:szCs w:val="22"/>
        </w:rPr>
        <w:t>0117</w:t>
      </w:r>
    </w:p>
    <w:p w:rsidR="00B016EE" w:rsidRPr="00B016EE" w:rsidRDefault="00B016EE" w:rsidP="00B016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16E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16EE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B016E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016EE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016EE" w:rsidRPr="00B016EE" w:rsidRDefault="00B016EE" w:rsidP="00B016E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016EE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B016EE" w:rsidRPr="00B016EE" w:rsidRDefault="00B016EE" w:rsidP="00B016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16EE">
        <w:rPr>
          <w:rFonts w:eastAsia="Times New Roman" w:cs="Times New Roman"/>
          <w:color w:val="auto"/>
          <w:szCs w:val="22"/>
        </w:rPr>
        <w:t>Description</w:t>
      </w:r>
    </w:p>
    <w:p w:rsidR="00B016EE" w:rsidRDefault="00B016EE" w:rsidP="00B016EE">
      <w:pPr>
        <w:spacing w:before="120" w:after="0" w:line="240" w:lineRule="auto"/>
        <w:jc w:val="left"/>
      </w:pPr>
      <w:r>
        <w:t xml:space="preserve">Info: </w:t>
      </w:r>
      <w:hyperlink r:id="rId12" w:history="1">
        <w:r w:rsidRPr="00A56F5E">
          <w:rPr>
            <w:rStyle w:val="Hyperlink"/>
          </w:rPr>
          <w:t>http://search.ancestry.com/cgi-bin/sse.dll?db=1880usfedcen&amp;indiv=try&amp;h=50019827</w:t>
        </w:r>
      </w:hyperlink>
      <w:r>
        <w:t xml:space="preserve"> </w:t>
      </w:r>
    </w:p>
    <w:p w:rsidR="007B6442" w:rsidRDefault="00B016EE" w:rsidP="00B016EE">
      <w:pPr>
        <w:spacing w:before="120" w:after="0" w:line="240" w:lineRule="auto"/>
        <w:jc w:val="left"/>
      </w:pPr>
      <w:r>
        <w:t xml:space="preserve">Image: </w:t>
      </w:r>
      <w:hyperlink r:id="rId13" w:history="1">
        <w:r w:rsidRPr="00A56F5E">
          <w:rPr>
            <w:rStyle w:val="Hyperlink"/>
          </w:rPr>
          <w:t>https://www.ancestry.com/interactive/6742/4244284-00117?pid=50019827&amp;backurl=http://search.ancestry.com/cgi-bin/sse.dll?db%3D1880usfedcen%26indiv%3Dtry%26h%3D50019827&amp;treeid=&amp;personid=&amp;hintid=&amp;usePUB=true&amp;usePUBJs=true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1B8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16EE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6C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1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16EE"/>
    <w:rPr>
      <w:color w:val="0000FF"/>
      <w:u w:val="single"/>
    </w:rPr>
  </w:style>
  <w:style w:type="character" w:customStyle="1" w:styleId="srchhit">
    <w:name w:val="srchhit"/>
    <w:basedOn w:val="DefaultParagraphFont"/>
    <w:rsid w:val="00B016EE"/>
  </w:style>
  <w:style w:type="character" w:customStyle="1" w:styleId="srchmatch">
    <w:name w:val="srchmatch"/>
    <w:basedOn w:val="DefaultParagraphFont"/>
    <w:rsid w:val="00B016EE"/>
  </w:style>
  <w:style w:type="character" w:customStyle="1" w:styleId="apple-converted-space">
    <w:name w:val="apple-converted-space"/>
    <w:basedOn w:val="DefaultParagraphFont"/>
    <w:rsid w:val="00B016EE"/>
  </w:style>
  <w:style w:type="character" w:customStyle="1" w:styleId="gsrhint">
    <w:name w:val="g_srhint"/>
    <w:basedOn w:val="DefaultParagraphFont"/>
    <w:rsid w:val="00B016EE"/>
  </w:style>
  <w:style w:type="paragraph" w:styleId="NormalWeb">
    <w:name w:val="Normal (Web)"/>
    <w:basedOn w:val="Normal"/>
    <w:uiPriority w:val="99"/>
    <w:semiHidden/>
    <w:unhideWhenUsed/>
    <w:rsid w:val="00B01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E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1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16EE"/>
    <w:rPr>
      <w:color w:val="0000FF"/>
      <w:u w:val="single"/>
    </w:rPr>
  </w:style>
  <w:style w:type="character" w:customStyle="1" w:styleId="srchhit">
    <w:name w:val="srchhit"/>
    <w:basedOn w:val="DefaultParagraphFont"/>
    <w:rsid w:val="00B016EE"/>
  </w:style>
  <w:style w:type="character" w:customStyle="1" w:styleId="srchmatch">
    <w:name w:val="srchmatch"/>
    <w:basedOn w:val="DefaultParagraphFont"/>
    <w:rsid w:val="00B016EE"/>
  </w:style>
  <w:style w:type="character" w:customStyle="1" w:styleId="apple-converted-space">
    <w:name w:val="apple-converted-space"/>
    <w:basedOn w:val="DefaultParagraphFont"/>
    <w:rsid w:val="00B016EE"/>
  </w:style>
  <w:style w:type="character" w:customStyle="1" w:styleId="gsrhint">
    <w:name w:val="g_srhint"/>
    <w:basedOn w:val="DefaultParagraphFont"/>
    <w:rsid w:val="00B016EE"/>
  </w:style>
  <w:style w:type="paragraph" w:styleId="NormalWeb">
    <w:name w:val="Normal (Web)"/>
    <w:basedOn w:val="Normal"/>
    <w:uiPriority w:val="99"/>
    <w:semiHidden/>
    <w:unhideWhenUsed/>
    <w:rsid w:val="00B01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E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4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2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11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62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814861&amp;indivrecord=1" TargetMode="External"/><Relationship Id="rId13" Type="http://schemas.openxmlformats.org/officeDocument/2006/relationships/hyperlink" Target="https://www.ancestry.com/interactive/6742/4244284-00117?pid=50019827&amp;backurl=http://search.ancestry.com/cgi-bin/sse.dll?db%3D1880usfedcen%26indiv%3Dtry%26h%3D5001982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7080669&amp;indivrecord=1" TargetMode="External"/><Relationship Id="rId12" Type="http://schemas.openxmlformats.org/officeDocument/2006/relationships/hyperlink" Target="http://search.ancestry.com/cgi-bin/sse.dll?db=1880usfedcen&amp;indiv=try&amp;h=50019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500198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3681473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708060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2017-04-24T20:20:00Z</dcterms:created>
  <dcterms:modified xsi:type="dcterms:W3CDTF">2017-04-24T20:31:00Z</dcterms:modified>
</cp:coreProperties>
</file>