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F4" w:rsidRPr="00B06BF4" w:rsidRDefault="00B06BF4" w:rsidP="00B06BF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B06BF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395"/>
      </w:tblGrid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8320D2" w:rsidP="008F484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B06BF4" w:rsidRPr="00B06BF4">
              <w:rPr>
                <w:rFonts w:eastAsia="Times New Roman" w:cs="Times New Roman"/>
                <w:color w:val="auto"/>
                <w:szCs w:val="22"/>
              </w:rPr>
              <w:t>W. A. Jordan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FA1EDC">
              <w:rPr>
                <w:rFonts w:eastAsia="Times New Roman" w:cs="Times New Roman"/>
                <w:b/>
                <w:color w:val="FF0000"/>
                <w:szCs w:val="22"/>
              </w:rPr>
              <w:t>79482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#2406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Cote-Sans-Dessein, Callaway, Missouri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Elisabeth Jordan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06BF4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06BF4" w:rsidRPr="00B06BF4" w:rsidTr="00B06BF4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6BF4" w:rsidRPr="00B06BF4" w:rsidRDefault="00B06BF4" w:rsidP="00B06BF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B06BF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1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5"/>
              <w:gridCol w:w="3240"/>
            </w:tblGrid>
            <w:tr w:rsidR="00B06BF4" w:rsidRPr="00B06BF4" w:rsidTr="00B06BF4">
              <w:trPr>
                <w:tblHeader/>
              </w:trPr>
              <w:tc>
                <w:tcPr>
                  <w:tcW w:w="391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06BF4" w:rsidRPr="00B06BF4" w:rsidRDefault="00B06BF4" w:rsidP="00B06BF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6B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06BF4" w:rsidRPr="00B06BF4" w:rsidRDefault="00B06BF4" w:rsidP="00B06BF4">
                  <w:pPr>
                    <w:wordWrap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6B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06BF4" w:rsidRPr="00B06BF4" w:rsidTr="00B06BF4">
              <w:tc>
                <w:tcPr>
                  <w:tcW w:w="39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8320D2" w:rsidP="00B06B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="00B06BF4" w:rsidRPr="00B06BF4">
                      <w:rPr>
                        <w:rFonts w:eastAsia="Times New Roman" w:cs="Times New Roman"/>
                        <w:color w:val="auto"/>
                        <w:szCs w:val="22"/>
                      </w:rPr>
                      <w:t>W. A. Jordan</w:t>
                    </w:r>
                  </w:hyperlink>
                  <w:r w:rsidR="00FA1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[79482]</w:t>
                  </w:r>
                </w:p>
              </w:tc>
              <w:tc>
                <w:tcPr>
                  <w:tcW w:w="32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B06BF4" w:rsidP="00B06BF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6BF4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>1818 VA VA 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06BF4" w:rsidRPr="00B06BF4" w:rsidTr="00B06BF4">
              <w:tc>
                <w:tcPr>
                  <w:tcW w:w="39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8320D2" w:rsidP="00FA1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="00B06BF4" w:rsidRPr="00B06BF4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Jordan</w:t>
                    </w:r>
                  </w:hyperlink>
                  <w:r w:rsidR="00FA1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79478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B06BF4" w:rsidP="00B06BF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6BF4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>1826 VA</w:t>
                  </w:r>
                  <w:r w:rsidR="00FA1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>VA 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06BF4" w:rsidRPr="00B06BF4" w:rsidTr="00B06BF4">
              <w:tc>
                <w:tcPr>
                  <w:tcW w:w="39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8320D2" w:rsidP="00FA1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="00B06BF4" w:rsidRPr="00B06BF4">
                      <w:rPr>
                        <w:rFonts w:eastAsia="Times New Roman" w:cs="Times New Roman"/>
                        <w:color w:val="auto"/>
                        <w:szCs w:val="22"/>
                      </w:rPr>
                      <w:t>Annie L. Jordan</w:t>
                    </w:r>
                  </w:hyperlink>
                  <w:r w:rsidR="00FA1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79483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B06BF4" w:rsidP="00B06BF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6BF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>1863 MO VA 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06BF4" w:rsidRPr="00B06BF4" w:rsidTr="00B06BF4">
              <w:tc>
                <w:tcPr>
                  <w:tcW w:w="39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8320D2" w:rsidP="00FA1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1" w:tooltip="View Record" w:history="1">
                    <w:r w:rsidR="00B06BF4" w:rsidRPr="00B06BF4">
                      <w:rPr>
                        <w:rFonts w:eastAsia="Times New Roman" w:cs="Times New Roman"/>
                        <w:color w:val="auto"/>
                        <w:szCs w:val="22"/>
                      </w:rPr>
                      <w:t>Sarah Jordan</w:t>
                    </w:r>
                  </w:hyperlink>
                  <w:r w:rsidR="00FA1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[7948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B06BF4" w:rsidP="00B06BF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6BF4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1865 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>MO VA 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06BF4" w:rsidRPr="00B06BF4" w:rsidTr="00B06BF4">
              <w:tc>
                <w:tcPr>
                  <w:tcW w:w="39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8320D2" w:rsidP="00FA1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2" w:tooltip="View Record" w:history="1">
                    <w:r w:rsidR="00B06BF4" w:rsidRPr="00B06BF4">
                      <w:rPr>
                        <w:rFonts w:eastAsia="Times New Roman" w:cs="Times New Roman"/>
                        <w:color w:val="auto"/>
                        <w:szCs w:val="22"/>
                      </w:rPr>
                      <w:t>Fannie P. Jordan</w:t>
                    </w:r>
                  </w:hyperlink>
                  <w:r w:rsidR="00FA1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[7948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B06BF4" w:rsidP="00B06BF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6BF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1867 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>MO VA 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06BF4" w:rsidRPr="00B06BF4" w:rsidTr="00B06BF4">
              <w:tc>
                <w:tcPr>
                  <w:tcW w:w="39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8320D2" w:rsidP="00FA1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3" w:tooltip="View Record" w:history="1">
                    <w:r w:rsidR="00B06BF4" w:rsidRPr="00B06BF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M. Williams</w:t>
                    </w:r>
                  </w:hyperlink>
                  <w:r w:rsidR="00FA1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B06BF4" w:rsidP="00B06BF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6BF4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>1851 MO unk 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06BF4" w:rsidRPr="00B06BF4" w:rsidTr="00B06BF4">
              <w:tc>
                <w:tcPr>
                  <w:tcW w:w="39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8320D2" w:rsidP="00FA1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4" w:tooltip="View Record" w:history="1">
                    <w:r w:rsidR="00B06BF4" w:rsidRPr="00B06BF4">
                      <w:rPr>
                        <w:rFonts w:eastAsia="Times New Roman" w:cs="Times New Roman"/>
                        <w:color w:val="auto"/>
                        <w:szCs w:val="22"/>
                      </w:rPr>
                      <w:t>John H. Chiles</w:t>
                    </w:r>
                  </w:hyperlink>
                  <w:r w:rsidR="00FA1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77164</w:t>
                  </w:r>
                  <w:bookmarkStart w:id="0" w:name="_GoBack"/>
                  <w:bookmarkEnd w:id="0"/>
                  <w:r w:rsidR="00FA1E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06BF4" w:rsidRPr="00B06BF4" w:rsidRDefault="00B06BF4" w:rsidP="00B06BF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6BF4"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320D2">
                    <w:rPr>
                      <w:rFonts w:eastAsia="Times New Roman" w:cs="Times New Roman"/>
                      <w:color w:val="auto"/>
                      <w:szCs w:val="22"/>
                    </w:rPr>
                    <w:t>1797 VA unk unk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B06BF4" w:rsidRPr="00B06BF4" w:rsidRDefault="00B06BF4" w:rsidP="00B06B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06BF4" w:rsidRPr="00B06BF4" w:rsidRDefault="00B06BF4" w:rsidP="00B06BF4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6BF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6BF4">
        <w:rPr>
          <w:rFonts w:eastAsia="Times New Roman" w:cs="Times New Roman"/>
          <w:color w:val="auto"/>
          <w:szCs w:val="22"/>
        </w:rPr>
        <w:t>Year: </w:t>
      </w:r>
      <w:r w:rsidRPr="00B06BF4">
        <w:rPr>
          <w:rFonts w:eastAsia="Times New Roman" w:cs="Times New Roman"/>
          <w:i/>
          <w:iCs/>
          <w:color w:val="auto"/>
          <w:szCs w:val="22"/>
        </w:rPr>
        <w:t>1880</w:t>
      </w:r>
      <w:r w:rsidRPr="00B06BF4">
        <w:rPr>
          <w:rFonts w:eastAsia="Times New Roman" w:cs="Times New Roman"/>
          <w:color w:val="auto"/>
          <w:szCs w:val="22"/>
        </w:rPr>
        <w:t>; Census Place: </w:t>
      </w:r>
      <w:r w:rsidRPr="00B06BF4">
        <w:rPr>
          <w:rFonts w:eastAsia="Times New Roman" w:cs="Times New Roman"/>
          <w:i/>
          <w:iCs/>
          <w:color w:val="auto"/>
          <w:szCs w:val="22"/>
        </w:rPr>
        <w:t>Cote-Sans-Dessein, Callaway, Missouri</w:t>
      </w:r>
      <w:r w:rsidRPr="00B06BF4">
        <w:rPr>
          <w:rFonts w:eastAsia="Times New Roman" w:cs="Times New Roman"/>
          <w:color w:val="auto"/>
          <w:szCs w:val="22"/>
        </w:rPr>
        <w:t>; Roll: </w:t>
      </w:r>
      <w:r w:rsidRPr="00B06BF4">
        <w:rPr>
          <w:rFonts w:eastAsia="Times New Roman" w:cs="Times New Roman"/>
          <w:i/>
          <w:iCs/>
          <w:color w:val="auto"/>
          <w:szCs w:val="22"/>
        </w:rPr>
        <w:t>677</w:t>
      </w:r>
      <w:r w:rsidRPr="00B06BF4">
        <w:rPr>
          <w:rFonts w:eastAsia="Times New Roman" w:cs="Times New Roman"/>
          <w:color w:val="auto"/>
          <w:szCs w:val="22"/>
        </w:rPr>
        <w:t>; Family History Film: </w:t>
      </w:r>
      <w:r w:rsidRPr="00B06BF4">
        <w:rPr>
          <w:rFonts w:eastAsia="Times New Roman" w:cs="Times New Roman"/>
          <w:i/>
          <w:iCs/>
          <w:color w:val="auto"/>
          <w:szCs w:val="22"/>
        </w:rPr>
        <w:t>1254677</w:t>
      </w:r>
      <w:r w:rsidRPr="00B06BF4">
        <w:rPr>
          <w:rFonts w:eastAsia="Times New Roman" w:cs="Times New Roman"/>
          <w:color w:val="auto"/>
          <w:szCs w:val="22"/>
        </w:rPr>
        <w:t>; Page: </w:t>
      </w:r>
      <w:r w:rsidRPr="00B06BF4">
        <w:rPr>
          <w:rFonts w:eastAsia="Times New Roman" w:cs="Times New Roman"/>
          <w:i/>
          <w:iCs/>
          <w:color w:val="auto"/>
          <w:szCs w:val="22"/>
        </w:rPr>
        <w:t>521B</w:t>
      </w:r>
      <w:r w:rsidRPr="00B06BF4">
        <w:rPr>
          <w:rFonts w:eastAsia="Times New Roman" w:cs="Times New Roman"/>
          <w:color w:val="auto"/>
          <w:szCs w:val="22"/>
        </w:rPr>
        <w:t>; Enumeration District: </w:t>
      </w:r>
      <w:r w:rsidRPr="00B06BF4">
        <w:rPr>
          <w:rFonts w:eastAsia="Times New Roman" w:cs="Times New Roman"/>
          <w:i/>
          <w:iCs/>
          <w:color w:val="auto"/>
          <w:szCs w:val="22"/>
        </w:rPr>
        <w:t>028</w:t>
      </w:r>
      <w:r w:rsidRPr="00B06BF4">
        <w:rPr>
          <w:rFonts w:eastAsia="Times New Roman" w:cs="Times New Roman"/>
          <w:color w:val="auto"/>
          <w:szCs w:val="22"/>
        </w:rPr>
        <w:t>; Image: </w:t>
      </w:r>
      <w:r w:rsidRPr="00B06BF4">
        <w:rPr>
          <w:rFonts w:eastAsia="Times New Roman" w:cs="Times New Roman"/>
          <w:i/>
          <w:iCs/>
          <w:color w:val="auto"/>
          <w:szCs w:val="22"/>
        </w:rPr>
        <w:t>0465</w:t>
      </w:r>
    </w:p>
    <w:p w:rsidR="00B06BF4" w:rsidRPr="00B06BF4" w:rsidRDefault="00B06BF4" w:rsidP="00B06BF4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6BF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6BF4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B06BF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06BF4">
        <w:rPr>
          <w:rFonts w:eastAsia="Times New Roman" w:cs="Times New Roman"/>
          <w:color w:val="auto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06BF4" w:rsidRPr="00B06BF4" w:rsidRDefault="00B06BF4" w:rsidP="00B06BF4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06BF4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B6442" w:rsidRPr="00B06BF4" w:rsidRDefault="007B6442" w:rsidP="00B06BF4">
      <w:pPr>
        <w:spacing w:before="120" w:after="0" w:line="240" w:lineRule="auto"/>
        <w:rPr>
          <w:rFonts w:cs="Times New Roman"/>
          <w:color w:val="auto"/>
          <w:szCs w:val="22"/>
        </w:rPr>
      </w:pPr>
    </w:p>
    <w:sectPr w:rsidR="007B6442" w:rsidRPr="00B0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95CF5"/>
    <w:multiLevelType w:val="multilevel"/>
    <w:tmpl w:val="EB7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C58A2"/>
    <w:multiLevelType w:val="multilevel"/>
    <w:tmpl w:val="1C44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B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3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D7ED7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0D2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42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06BF4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1EDC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6B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06BF4"/>
    <w:rPr>
      <w:color w:val="0000FF"/>
      <w:u w:val="single"/>
    </w:rPr>
  </w:style>
  <w:style w:type="character" w:customStyle="1" w:styleId="ancbtn">
    <w:name w:val="ancbtn"/>
    <w:basedOn w:val="DefaultParagraphFont"/>
    <w:rsid w:val="00B06BF4"/>
  </w:style>
  <w:style w:type="character" w:customStyle="1" w:styleId="linktext">
    <w:name w:val="linktext"/>
    <w:basedOn w:val="DefaultParagraphFont"/>
    <w:rsid w:val="00B06BF4"/>
  </w:style>
  <w:style w:type="character" w:customStyle="1" w:styleId="srchhit">
    <w:name w:val="srchhit"/>
    <w:basedOn w:val="DefaultParagraphFont"/>
    <w:rsid w:val="00B06BF4"/>
  </w:style>
  <w:style w:type="character" w:customStyle="1" w:styleId="apple-converted-space">
    <w:name w:val="apple-converted-space"/>
    <w:basedOn w:val="DefaultParagraphFont"/>
    <w:rsid w:val="00B06BF4"/>
  </w:style>
  <w:style w:type="character" w:customStyle="1" w:styleId="gsrhint">
    <w:name w:val="g_srhint"/>
    <w:basedOn w:val="DefaultParagraphFont"/>
    <w:rsid w:val="00B06BF4"/>
  </w:style>
  <w:style w:type="paragraph" w:styleId="NormalWeb">
    <w:name w:val="Normal (Web)"/>
    <w:basedOn w:val="Normal"/>
    <w:uiPriority w:val="99"/>
    <w:semiHidden/>
    <w:unhideWhenUsed/>
    <w:rsid w:val="00B06B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F4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6B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06BF4"/>
    <w:rPr>
      <w:color w:val="0000FF"/>
      <w:u w:val="single"/>
    </w:rPr>
  </w:style>
  <w:style w:type="character" w:customStyle="1" w:styleId="ancbtn">
    <w:name w:val="ancbtn"/>
    <w:basedOn w:val="DefaultParagraphFont"/>
    <w:rsid w:val="00B06BF4"/>
  </w:style>
  <w:style w:type="character" w:customStyle="1" w:styleId="linktext">
    <w:name w:val="linktext"/>
    <w:basedOn w:val="DefaultParagraphFont"/>
    <w:rsid w:val="00B06BF4"/>
  </w:style>
  <w:style w:type="character" w:customStyle="1" w:styleId="srchhit">
    <w:name w:val="srchhit"/>
    <w:basedOn w:val="DefaultParagraphFont"/>
    <w:rsid w:val="00B06BF4"/>
  </w:style>
  <w:style w:type="character" w:customStyle="1" w:styleId="apple-converted-space">
    <w:name w:val="apple-converted-space"/>
    <w:basedOn w:val="DefaultParagraphFont"/>
    <w:rsid w:val="00B06BF4"/>
  </w:style>
  <w:style w:type="character" w:customStyle="1" w:styleId="gsrhint">
    <w:name w:val="g_srhint"/>
    <w:basedOn w:val="DefaultParagraphFont"/>
    <w:rsid w:val="00B06BF4"/>
  </w:style>
  <w:style w:type="paragraph" w:styleId="NormalWeb">
    <w:name w:val="Normal (Web)"/>
    <w:basedOn w:val="Normal"/>
    <w:uiPriority w:val="99"/>
    <w:semiHidden/>
    <w:unhideWhenUsed/>
    <w:rsid w:val="00B06B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F4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93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0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080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3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88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3394872" TargetMode="External"/><Relationship Id="rId13" Type="http://schemas.openxmlformats.org/officeDocument/2006/relationships/hyperlink" Target="http://search.ancestry.com/cgi-bin/sse.dll?db=1880usfedcen&amp;indiv=try&amp;h=337275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1874-00467" TargetMode="External"/><Relationship Id="rId12" Type="http://schemas.openxmlformats.org/officeDocument/2006/relationships/hyperlink" Target="http://search.ancestry.com/cgi-bin/sse.dll?db=1880usfedcen&amp;indiv=try&amp;h=337275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333947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80usfedcen&amp;indiv=try&amp;h=24873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4873339" TargetMode="External"/><Relationship Id="rId14" Type="http://schemas.openxmlformats.org/officeDocument/2006/relationships/hyperlink" Target="http://search.ancestry.com/cgi-bin/sse.dll?db=1880usfedcen&amp;indiv=try&amp;h=24873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5</cp:revision>
  <dcterms:created xsi:type="dcterms:W3CDTF">2016-09-07T18:46:00Z</dcterms:created>
  <dcterms:modified xsi:type="dcterms:W3CDTF">2016-09-07T18:55:00Z</dcterms:modified>
</cp:coreProperties>
</file>