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F7" w:rsidRPr="000A024E" w:rsidRDefault="004576B5" w:rsidP="000A024E">
      <w:pPr>
        <w:rPr>
          <w:rFonts w:ascii="Times New Roman" w:hAnsi="Times New Roman" w:cs="Times New Roman"/>
          <w:b/>
          <w:u w:val="single"/>
        </w:rPr>
      </w:pPr>
      <w:r w:rsidRPr="000A024E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6781"/>
      </w:tblGrid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A. R. Parks</w:t>
            </w:r>
            <w:r w:rsidR="0067470D" w:rsidRPr="000A024E">
              <w:rPr>
                <w:rFonts w:ascii="Times New Roman" w:eastAsia="Times New Roman" w:hAnsi="Times New Roman" w:cs="Times New Roman"/>
              </w:rPr>
              <w:t xml:space="preserve">   </w:t>
            </w:r>
            <w:r w:rsidR="0067470D" w:rsidRPr="000A024E">
              <w:rPr>
                <w:rFonts w:ascii="Times New Roman" w:eastAsia="Times New Roman" w:hAnsi="Times New Roman" w:cs="Times New Roman"/>
                <w:b/>
                <w:color w:val="FF0000"/>
              </w:rPr>
              <w:t>[8074] Ref #2464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024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A024E">
              <w:rPr>
                <w:rFonts w:ascii="Times New Roman" w:eastAsia="Times New Roman" w:hAnsi="Times New Roman" w:cs="Times New Roman"/>
              </w:rPr>
              <w:t xml:space="preserve"> 1825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Worton, Kent, Maryland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Annie E. Parks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24E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4576B5" w:rsidRPr="000A0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024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76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77"/>
              <w:gridCol w:w="2371"/>
            </w:tblGrid>
            <w:tr w:rsidR="004576B5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4576B5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4576B5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576B5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5" w:tooltip="View Record" w:history="1">
                    <w:r w:rsidR="004576B5" w:rsidRPr="000A0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A. R. Parks</w:t>
                    </w:r>
                  </w:hyperlink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[8074]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4576B5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1825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76B5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6" w:tooltip="View Record" w:history="1">
                    <w:r w:rsidR="004576B5" w:rsidRPr="000A0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Annie E. Parks</w:t>
                    </w:r>
                  </w:hyperlink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94F4D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[8075</w:t>
                  </w:r>
                  <w:r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4576B5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1820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76B5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proofErr w:type="spellStart"/>
                    <w:r w:rsidR="004576B5" w:rsidRPr="000A0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Fosanie</w:t>
                    </w:r>
                    <w:proofErr w:type="spellEnd"/>
                    <w:r w:rsidR="004576B5" w:rsidRPr="000A0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A. Parks</w:t>
                    </w:r>
                  </w:hyperlink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</w:t>
                  </w:r>
                  <w:r w:rsidR="00294F4D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65</w:t>
                  </w:r>
                  <w:r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4576B5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1858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76B5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8" w:tooltip="View Record" w:history="1">
                    <w:r w:rsidR="004576B5" w:rsidRPr="000A0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Etta Parks</w:t>
                    </w:r>
                  </w:hyperlink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94F4D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71531</w:t>
                  </w:r>
                  <w:r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76B5" w:rsidRPr="000A024E" w:rsidRDefault="004576B5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1859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470D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W. A. Parks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[71528]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EA60E7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1851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470D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Mary E. Parks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A60E7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75299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EA60E7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470D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Earnest C. Parks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A60E7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75300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EA60E7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1878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470D" w:rsidRPr="000A024E" w:rsidTr="000A024E">
              <w:trPr>
                <w:tblCellSpacing w:w="0" w:type="dxa"/>
                <w:jc w:val="center"/>
              </w:trPr>
              <w:tc>
                <w:tcPr>
                  <w:tcW w:w="3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67470D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James A.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A60E7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75301</w:t>
                  </w:r>
                  <w:r w:rsidR="004A2744" w:rsidRPr="000A0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67470D" w:rsidRPr="000A024E" w:rsidRDefault="00EA60E7" w:rsidP="000A0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024E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="002C453C" w:rsidRPr="000A024E">
                    <w:rPr>
                      <w:rFonts w:ascii="Times New Roman" w:eastAsia="Times New Roman" w:hAnsi="Times New Roman" w:cs="Times New Roman"/>
                    </w:rPr>
                    <w:t>1879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024E" w:rsidRP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A024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A024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bookmarkStart w:id="0" w:name="_GoBack"/>
                  <w:bookmarkEnd w:id="0"/>
                  <w:r w:rsidR="0067470D" w:rsidRPr="000A0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576B5" w:rsidRPr="000A024E" w:rsidRDefault="004576B5" w:rsidP="000A0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76B5" w:rsidRPr="000A024E" w:rsidRDefault="004576B5" w:rsidP="000A02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024E">
        <w:rPr>
          <w:rFonts w:ascii="Times New Roman" w:eastAsia="Times New Roman" w:hAnsi="Times New Roman" w:cs="Times New Roman"/>
          <w:b/>
          <w:bCs/>
        </w:rPr>
        <w:t>Source Citation:</w:t>
      </w:r>
      <w:r w:rsidRPr="000A024E">
        <w:rPr>
          <w:rFonts w:ascii="Times New Roman" w:eastAsia="Times New Roman" w:hAnsi="Times New Roman" w:cs="Times New Roman"/>
        </w:rPr>
        <w:t xml:space="preserve"> Year: </w:t>
      </w:r>
      <w:r w:rsidRPr="000A024E">
        <w:rPr>
          <w:rFonts w:ascii="Times New Roman" w:eastAsia="Times New Roman" w:hAnsi="Times New Roman" w:cs="Times New Roman"/>
          <w:i/>
          <w:iCs/>
        </w:rPr>
        <w:t>1880</w:t>
      </w:r>
      <w:r w:rsidRPr="000A024E">
        <w:rPr>
          <w:rFonts w:ascii="Times New Roman" w:eastAsia="Times New Roman" w:hAnsi="Times New Roman" w:cs="Times New Roman"/>
        </w:rPr>
        <w:t xml:space="preserve">; Census Place: </w:t>
      </w:r>
      <w:r w:rsidRPr="000A024E">
        <w:rPr>
          <w:rFonts w:ascii="Times New Roman" w:eastAsia="Times New Roman" w:hAnsi="Times New Roman" w:cs="Times New Roman"/>
          <w:i/>
          <w:iCs/>
        </w:rPr>
        <w:t>Worton, Kent, Maryland</w:t>
      </w:r>
      <w:r w:rsidRPr="000A024E">
        <w:rPr>
          <w:rFonts w:ascii="Times New Roman" w:eastAsia="Times New Roman" w:hAnsi="Times New Roman" w:cs="Times New Roman"/>
        </w:rPr>
        <w:t xml:space="preserve">; Roll: </w:t>
      </w:r>
      <w:r w:rsidRPr="000A024E">
        <w:rPr>
          <w:rFonts w:ascii="Times New Roman" w:eastAsia="Times New Roman" w:hAnsi="Times New Roman" w:cs="Times New Roman"/>
          <w:i/>
          <w:iCs/>
        </w:rPr>
        <w:t>512</w:t>
      </w:r>
      <w:r w:rsidRPr="000A024E">
        <w:rPr>
          <w:rFonts w:ascii="Times New Roman" w:eastAsia="Times New Roman" w:hAnsi="Times New Roman" w:cs="Times New Roman"/>
        </w:rPr>
        <w:t xml:space="preserve">; Family History Film: </w:t>
      </w:r>
      <w:r w:rsidRPr="000A024E">
        <w:rPr>
          <w:rFonts w:ascii="Times New Roman" w:eastAsia="Times New Roman" w:hAnsi="Times New Roman" w:cs="Times New Roman"/>
          <w:i/>
          <w:iCs/>
        </w:rPr>
        <w:t>1254512</w:t>
      </w:r>
      <w:r w:rsidRPr="000A024E">
        <w:rPr>
          <w:rFonts w:ascii="Times New Roman" w:eastAsia="Times New Roman" w:hAnsi="Times New Roman" w:cs="Times New Roman"/>
        </w:rPr>
        <w:t xml:space="preserve">; Page: </w:t>
      </w:r>
      <w:r w:rsidRPr="000A024E">
        <w:rPr>
          <w:rFonts w:ascii="Times New Roman" w:eastAsia="Times New Roman" w:hAnsi="Times New Roman" w:cs="Times New Roman"/>
          <w:i/>
          <w:iCs/>
        </w:rPr>
        <w:t>92D</w:t>
      </w:r>
      <w:r w:rsidRPr="000A024E">
        <w:rPr>
          <w:rFonts w:ascii="Times New Roman" w:eastAsia="Times New Roman" w:hAnsi="Times New Roman" w:cs="Times New Roman"/>
        </w:rPr>
        <w:t xml:space="preserve">; Enumeration District: </w:t>
      </w:r>
      <w:r w:rsidRPr="000A024E">
        <w:rPr>
          <w:rFonts w:ascii="Times New Roman" w:eastAsia="Times New Roman" w:hAnsi="Times New Roman" w:cs="Times New Roman"/>
          <w:i/>
          <w:iCs/>
        </w:rPr>
        <w:t>003</w:t>
      </w:r>
      <w:r w:rsidRPr="000A024E">
        <w:rPr>
          <w:rFonts w:ascii="Times New Roman" w:eastAsia="Times New Roman" w:hAnsi="Times New Roman" w:cs="Times New Roman"/>
        </w:rPr>
        <w:t xml:space="preserve">; Image: </w:t>
      </w:r>
      <w:r w:rsidRPr="000A024E">
        <w:rPr>
          <w:rFonts w:ascii="Times New Roman" w:eastAsia="Times New Roman" w:hAnsi="Times New Roman" w:cs="Times New Roman"/>
          <w:i/>
          <w:iCs/>
        </w:rPr>
        <w:t>0185</w:t>
      </w:r>
      <w:r w:rsidRPr="000A024E">
        <w:rPr>
          <w:rFonts w:ascii="Times New Roman" w:eastAsia="Times New Roman" w:hAnsi="Times New Roman" w:cs="Times New Roman"/>
        </w:rPr>
        <w:t>.</w:t>
      </w:r>
    </w:p>
    <w:p w:rsidR="004576B5" w:rsidRPr="000A024E" w:rsidRDefault="004576B5" w:rsidP="000A02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024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A024E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0A024E">
        <w:rPr>
          <w:rFonts w:ascii="Times New Roman" w:eastAsia="Times New Roman" w:hAnsi="Times New Roman" w:cs="Times New Roman"/>
        </w:rPr>
        <w:t>The</w:t>
      </w:r>
      <w:proofErr w:type="gramEnd"/>
      <w:r w:rsidRPr="000A024E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0A024E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0A024E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576B5" w:rsidRPr="000A024E" w:rsidRDefault="004576B5" w:rsidP="000A02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024E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0A024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A024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A024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576B5" w:rsidRDefault="000A024E" w:rsidP="000A024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1E7FD1">
          <w:rPr>
            <w:rStyle w:val="Hyperlink"/>
            <w:rFonts w:ascii="Times New Roman" w:hAnsi="Times New Roman" w:cs="Times New Roman"/>
          </w:rPr>
          <w:t>http://search.ancestry.com/cgi-bin/s</w:t>
        </w:r>
        <w:r w:rsidRPr="001E7FD1">
          <w:rPr>
            <w:rStyle w:val="Hyperlink"/>
            <w:rFonts w:ascii="Times New Roman" w:hAnsi="Times New Roman" w:cs="Times New Roman"/>
          </w:rPr>
          <w:t>s</w:t>
        </w:r>
        <w:r w:rsidRPr="001E7FD1">
          <w:rPr>
            <w:rStyle w:val="Hyperlink"/>
            <w:rFonts w:ascii="Times New Roman" w:hAnsi="Times New Roman" w:cs="Times New Roman"/>
          </w:rPr>
          <w:t>e.dll?db=1880usfedcen&amp;indiv=try&amp;h=27555484</w:t>
        </w:r>
      </w:hyperlink>
    </w:p>
    <w:p w:rsidR="000A024E" w:rsidRPr="000A024E" w:rsidRDefault="000A024E" w:rsidP="000A024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1E7FD1">
          <w:rPr>
            <w:rStyle w:val="Hyperlink"/>
            <w:rFonts w:ascii="Times New Roman" w:hAnsi="Times New Roman" w:cs="Times New Roman"/>
          </w:rPr>
          <w:t>https://www.ancestry.com/interactive/6742/4241617-00188?pid=27555484&amp;backurl=https://search.ancestry.com/cgi-bin/sse.dll?db%3D1880usfedcen%26indiv%3Dtry%26h%3D27555484&amp;treeid=&amp;personid=&amp;hintid=&amp;usePUB=true&amp;usePUBJs=true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A024E" w:rsidRPr="000A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01"/>
    <w:rsid w:val="000A024E"/>
    <w:rsid w:val="00294F4D"/>
    <w:rsid w:val="002C453C"/>
    <w:rsid w:val="004576B5"/>
    <w:rsid w:val="004A2744"/>
    <w:rsid w:val="004C17FC"/>
    <w:rsid w:val="0067470D"/>
    <w:rsid w:val="00784901"/>
    <w:rsid w:val="00A72D69"/>
    <w:rsid w:val="00C70DBD"/>
    <w:rsid w:val="00EA60E7"/>
    <w:rsid w:val="00F5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6B5"/>
    <w:rPr>
      <w:color w:val="0000FF"/>
      <w:u w:val="single"/>
    </w:rPr>
  </w:style>
  <w:style w:type="character" w:customStyle="1" w:styleId="srchhit">
    <w:name w:val="srchhit"/>
    <w:basedOn w:val="DefaultParagraphFont"/>
    <w:rsid w:val="004576B5"/>
  </w:style>
  <w:style w:type="character" w:customStyle="1" w:styleId="gsrhint">
    <w:name w:val="g_srhint"/>
    <w:basedOn w:val="DefaultParagraphFont"/>
    <w:rsid w:val="004576B5"/>
  </w:style>
  <w:style w:type="paragraph" w:styleId="BalloonText">
    <w:name w:val="Balloon Text"/>
    <w:basedOn w:val="Normal"/>
    <w:link w:val="BalloonTextChar"/>
    <w:uiPriority w:val="99"/>
    <w:semiHidden/>
    <w:unhideWhenUsed/>
    <w:rsid w:val="0045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B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5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576B5"/>
  </w:style>
  <w:style w:type="character" w:styleId="FollowedHyperlink">
    <w:name w:val="FollowedHyperlink"/>
    <w:basedOn w:val="DefaultParagraphFont"/>
    <w:uiPriority w:val="99"/>
    <w:semiHidden/>
    <w:unhideWhenUsed/>
    <w:rsid w:val="000A0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6B5"/>
    <w:rPr>
      <w:color w:val="0000FF"/>
      <w:u w:val="single"/>
    </w:rPr>
  </w:style>
  <w:style w:type="character" w:customStyle="1" w:styleId="srchhit">
    <w:name w:val="srchhit"/>
    <w:basedOn w:val="DefaultParagraphFont"/>
    <w:rsid w:val="004576B5"/>
  </w:style>
  <w:style w:type="character" w:customStyle="1" w:styleId="gsrhint">
    <w:name w:val="g_srhint"/>
    <w:basedOn w:val="DefaultParagraphFont"/>
    <w:rsid w:val="004576B5"/>
  </w:style>
  <w:style w:type="paragraph" w:styleId="BalloonText">
    <w:name w:val="Balloon Text"/>
    <w:basedOn w:val="Normal"/>
    <w:link w:val="BalloonTextChar"/>
    <w:uiPriority w:val="99"/>
    <w:semiHidden/>
    <w:unhideWhenUsed/>
    <w:rsid w:val="0045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B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5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576B5"/>
  </w:style>
  <w:style w:type="character" w:styleId="FollowedHyperlink">
    <w:name w:val="FollowedHyperlink"/>
    <w:basedOn w:val="DefaultParagraphFont"/>
    <w:uiPriority w:val="99"/>
    <w:semiHidden/>
    <w:unhideWhenUsed/>
    <w:rsid w:val="000A0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9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45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4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5630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94346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59171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27555484" TargetMode="External"/><Relationship Id="rId10" Type="http://schemas.openxmlformats.org/officeDocument/2006/relationships/hyperlink" Target="https://www.ancestry.com/interactive/6742/4241617-00188?pid=27555484&amp;backurl=https://search.ancestry.com/cgi-bin/sse.dll?db%3D1880usfedcen%26indiv%3Dtry%26h%3D27555484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275554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2014-05-01T12:29:00Z</dcterms:created>
  <dcterms:modified xsi:type="dcterms:W3CDTF">2018-09-14T13:35:00Z</dcterms:modified>
</cp:coreProperties>
</file>