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0" w:rsidRPr="00F11680" w:rsidRDefault="00F11680" w:rsidP="00F1168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1168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6932"/>
      </w:tblGrid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Pr="00F11680">
              <w:rPr>
                <w:rFonts w:eastAsia="Times New Roman" w:cs="Times New Roman"/>
                <w:color w:val="auto"/>
                <w:szCs w:val="22"/>
              </w:rPr>
              <w:t>Elias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[84451] Ref #3901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Somerset, Pulaski, Kentucky, USA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181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Catherine Vaught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11680" w:rsidRPr="00F11680" w:rsidTr="00F1168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168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82"/>
            </w:tblGrid>
            <w:tr w:rsidR="00F11680" w:rsidRPr="00F11680" w:rsidTr="00F11680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11680" w:rsidRPr="00F11680" w:rsidRDefault="00F11680" w:rsidP="00F1168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16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11680" w:rsidRPr="00F11680" w:rsidRDefault="00F11680" w:rsidP="00F1168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16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11680" w:rsidRPr="00F11680" w:rsidTr="00F1168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680" w:rsidRPr="00F11680" w:rsidRDefault="00F11680" w:rsidP="00F11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7" w:tooltip="View Record" w:history="1">
                    <w:r w:rsidRPr="00F11680">
                      <w:rPr>
                        <w:rFonts w:eastAsia="Times New Roman" w:cs="Times New Roman"/>
                        <w:color w:val="auto"/>
                        <w:szCs w:val="22"/>
                      </w:rPr>
                      <w:t>Elias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[84451]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680" w:rsidRPr="00F11680" w:rsidRDefault="00F11680" w:rsidP="00F11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680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KY VA KY]</w:t>
                  </w:r>
                </w:p>
              </w:tc>
            </w:tr>
            <w:tr w:rsidR="00F11680" w:rsidRPr="00F11680" w:rsidTr="00F1168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680" w:rsidRPr="00F11680" w:rsidRDefault="00F11680" w:rsidP="00F11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F11680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1680" w:rsidRPr="00F11680" w:rsidRDefault="00F11680" w:rsidP="00F11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1680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 KY KY]</w:t>
                  </w:r>
                  <w:bookmarkStart w:id="0" w:name="_GoBack"/>
                  <w:bookmarkEnd w:id="0"/>
                </w:p>
              </w:tc>
            </w:tr>
          </w:tbl>
          <w:p w:rsidR="00F11680" w:rsidRPr="00F11680" w:rsidRDefault="00F11680" w:rsidP="00F11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11680" w:rsidRPr="00F11680" w:rsidRDefault="00F11680" w:rsidP="00F116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168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11680">
        <w:rPr>
          <w:rFonts w:eastAsia="Times New Roman" w:cs="Times New Roman"/>
          <w:color w:val="auto"/>
          <w:szCs w:val="22"/>
        </w:rPr>
        <w:t>Year: </w:t>
      </w:r>
      <w:r w:rsidRPr="00F11680">
        <w:rPr>
          <w:rFonts w:eastAsia="Times New Roman" w:cs="Times New Roman"/>
          <w:i/>
          <w:iCs/>
          <w:color w:val="auto"/>
          <w:szCs w:val="22"/>
        </w:rPr>
        <w:t>1880</w:t>
      </w:r>
      <w:r w:rsidRPr="00F11680">
        <w:rPr>
          <w:rFonts w:eastAsia="Times New Roman" w:cs="Times New Roman"/>
          <w:color w:val="auto"/>
          <w:szCs w:val="22"/>
        </w:rPr>
        <w:t>; Census Place: </w:t>
      </w:r>
      <w:r w:rsidRPr="00F11680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F11680">
        <w:rPr>
          <w:rFonts w:eastAsia="Times New Roman" w:cs="Times New Roman"/>
          <w:color w:val="auto"/>
          <w:szCs w:val="22"/>
        </w:rPr>
        <w:t>; Roll: </w:t>
      </w:r>
      <w:r w:rsidRPr="00F11680">
        <w:rPr>
          <w:rFonts w:eastAsia="Times New Roman" w:cs="Times New Roman"/>
          <w:i/>
          <w:iCs/>
          <w:color w:val="auto"/>
          <w:szCs w:val="22"/>
        </w:rPr>
        <w:t>440</w:t>
      </w:r>
      <w:r w:rsidRPr="00F11680">
        <w:rPr>
          <w:rFonts w:eastAsia="Times New Roman" w:cs="Times New Roman"/>
          <w:color w:val="auto"/>
          <w:szCs w:val="22"/>
        </w:rPr>
        <w:t>; Page: </w:t>
      </w:r>
      <w:r w:rsidRPr="00F11680">
        <w:rPr>
          <w:rFonts w:eastAsia="Times New Roman" w:cs="Times New Roman"/>
          <w:i/>
          <w:iCs/>
          <w:color w:val="auto"/>
          <w:szCs w:val="22"/>
        </w:rPr>
        <w:t>125D</w:t>
      </w:r>
      <w:r w:rsidRPr="00F11680">
        <w:rPr>
          <w:rFonts w:eastAsia="Times New Roman" w:cs="Times New Roman"/>
          <w:color w:val="auto"/>
          <w:szCs w:val="22"/>
        </w:rPr>
        <w:t>; Enumeration District: </w:t>
      </w:r>
      <w:r w:rsidRPr="00F11680">
        <w:rPr>
          <w:rFonts w:eastAsia="Times New Roman" w:cs="Times New Roman"/>
          <w:i/>
          <w:iCs/>
          <w:color w:val="auto"/>
          <w:szCs w:val="22"/>
        </w:rPr>
        <w:t>087</w:t>
      </w:r>
    </w:p>
    <w:p w:rsidR="00F11680" w:rsidRPr="00F11680" w:rsidRDefault="00F11680" w:rsidP="00F116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168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1168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1168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1168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11680" w:rsidRPr="00F11680" w:rsidRDefault="00F11680" w:rsidP="00F1168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1168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11680" w:rsidRPr="00F11680" w:rsidRDefault="00F11680" w:rsidP="00F116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11680">
        <w:rPr>
          <w:rFonts w:cs="Times New Roman"/>
          <w:color w:val="auto"/>
          <w:szCs w:val="22"/>
        </w:rPr>
        <w:t xml:space="preserve">Info: </w:t>
      </w:r>
      <w:hyperlink r:id="rId9" w:history="1">
        <w:r w:rsidRPr="00B67203">
          <w:rPr>
            <w:rStyle w:val="Hyperlink"/>
            <w:rFonts w:cs="Times New Roman"/>
            <w:szCs w:val="22"/>
          </w:rPr>
          <w:t>https://search.ancestry.com/cgi-bin/sse.dll?db=1880usfedcen&amp;indiv=try&amp;h=17864671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11680" w:rsidRPr="00F11680" w:rsidRDefault="00F11680" w:rsidP="00F116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11680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67203">
          <w:rPr>
            <w:rStyle w:val="Hyperlink"/>
            <w:rFonts w:cs="Times New Roman"/>
            <w:szCs w:val="22"/>
          </w:rPr>
          <w:t>https://www.ancestry.com/interactive/6742/4241277-00257?pid=17864671&amp;backurl=https://search.ancestry.com/cgi-bin/sse.dll?db%3D1880usfedcen%26indiv%3Dtry%26h%3D17864671&amp;treeid=&amp;personid=&amp;hintid=&amp;usePUB=true&amp;usePUBJs=true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11680" w:rsidRPr="00F11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680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AA2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1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1680"/>
    <w:rPr>
      <w:color w:val="0000FF"/>
      <w:u w:val="single"/>
    </w:rPr>
  </w:style>
  <w:style w:type="character" w:customStyle="1" w:styleId="srchhit">
    <w:name w:val="srchhit"/>
    <w:basedOn w:val="DefaultParagraphFont"/>
    <w:rsid w:val="00F11680"/>
  </w:style>
  <w:style w:type="character" w:customStyle="1" w:styleId="gsrhint">
    <w:name w:val="g_srhint"/>
    <w:basedOn w:val="DefaultParagraphFont"/>
    <w:rsid w:val="00F11680"/>
  </w:style>
  <w:style w:type="paragraph" w:styleId="NormalWeb">
    <w:name w:val="Normal (Web)"/>
    <w:basedOn w:val="Normal"/>
    <w:uiPriority w:val="99"/>
    <w:semiHidden/>
    <w:unhideWhenUsed/>
    <w:rsid w:val="00F11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1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1680"/>
    <w:rPr>
      <w:color w:val="0000FF"/>
      <w:u w:val="single"/>
    </w:rPr>
  </w:style>
  <w:style w:type="character" w:customStyle="1" w:styleId="srchhit">
    <w:name w:val="srchhit"/>
    <w:basedOn w:val="DefaultParagraphFont"/>
    <w:rsid w:val="00F11680"/>
  </w:style>
  <w:style w:type="character" w:customStyle="1" w:styleId="gsrhint">
    <w:name w:val="g_srhint"/>
    <w:basedOn w:val="DefaultParagraphFont"/>
    <w:rsid w:val="00F11680"/>
  </w:style>
  <w:style w:type="paragraph" w:styleId="NormalWeb">
    <w:name w:val="Normal (Web)"/>
    <w:basedOn w:val="Normal"/>
    <w:uiPriority w:val="99"/>
    <w:semiHidden/>
    <w:unhideWhenUsed/>
    <w:rsid w:val="00F11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58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997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786457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786467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277-00257?pid=17864671&amp;backurl=https://search.ancestry.com/cgi-bin/sse.dll?db%3D1880usfedcen%26indiv%3Dtry%26h%3D1786467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4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2019-02-26T14:34:00Z</dcterms:created>
  <dcterms:modified xsi:type="dcterms:W3CDTF">2019-02-26T14:37:00Z</dcterms:modified>
</cp:coreProperties>
</file>