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7A0" w:rsidRPr="004D27A0" w:rsidRDefault="004D27A0" w:rsidP="004D27A0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80 United States Federal Census" w:history="1">
        <w:r w:rsidRPr="004D27A0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1880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0"/>
        <w:gridCol w:w="6870"/>
      </w:tblGrid>
      <w:tr w:rsidR="004D27A0" w:rsidRPr="004D27A0" w:rsidTr="004D27A0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D27A0" w:rsidRPr="004D27A0" w:rsidRDefault="004D27A0" w:rsidP="004D27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27A0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27A0" w:rsidRPr="004D27A0" w:rsidRDefault="004D27A0" w:rsidP="004D27A0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23 </w:t>
            </w:r>
            <w:r w:rsidRPr="004D27A0">
              <w:rPr>
                <w:rFonts w:eastAsia="Times New Roman" w:cs="Times New Roman"/>
                <w:color w:val="auto"/>
                <w:szCs w:val="22"/>
              </w:rPr>
              <w:t>Jones A. Broach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[81626] Ref #3738</w:t>
            </w:r>
          </w:p>
        </w:tc>
      </w:tr>
      <w:tr w:rsidR="004D27A0" w:rsidRPr="004D27A0" w:rsidTr="004D27A0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D27A0" w:rsidRPr="004D27A0" w:rsidRDefault="004D27A0" w:rsidP="004D27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27A0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27A0" w:rsidRPr="004D27A0" w:rsidRDefault="004D27A0" w:rsidP="004D27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27A0">
              <w:rPr>
                <w:rFonts w:eastAsia="Times New Roman" w:cs="Times New Roman"/>
                <w:color w:val="auto"/>
                <w:szCs w:val="22"/>
              </w:rPr>
              <w:t>54</w:t>
            </w:r>
          </w:p>
        </w:tc>
      </w:tr>
      <w:tr w:rsidR="004D27A0" w:rsidRPr="004D27A0" w:rsidTr="004D27A0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D27A0" w:rsidRPr="004D27A0" w:rsidRDefault="004D27A0" w:rsidP="004D27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27A0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27A0" w:rsidRPr="004D27A0" w:rsidRDefault="004D27A0" w:rsidP="004D27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27A0">
              <w:rPr>
                <w:rFonts w:eastAsia="Times New Roman" w:cs="Times New Roman"/>
                <w:color w:val="auto"/>
                <w:szCs w:val="22"/>
              </w:rPr>
              <w:t>abt 1826</w:t>
            </w:r>
          </w:p>
        </w:tc>
      </w:tr>
      <w:tr w:rsidR="004D27A0" w:rsidRPr="004D27A0" w:rsidTr="004D27A0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D27A0" w:rsidRPr="004D27A0" w:rsidRDefault="004D27A0" w:rsidP="004D27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27A0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27A0" w:rsidRPr="004D27A0" w:rsidRDefault="004D27A0" w:rsidP="004D27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27A0">
              <w:rPr>
                <w:rFonts w:eastAsia="Times New Roman" w:cs="Times New Roman"/>
                <w:color w:val="auto"/>
                <w:szCs w:val="22"/>
              </w:rPr>
              <w:t>Georgia</w:t>
            </w:r>
          </w:p>
        </w:tc>
      </w:tr>
      <w:tr w:rsidR="004D27A0" w:rsidRPr="004D27A0" w:rsidTr="004D27A0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D27A0" w:rsidRPr="004D27A0" w:rsidRDefault="004D27A0" w:rsidP="004D27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27A0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27A0" w:rsidRPr="004D27A0" w:rsidRDefault="004D27A0" w:rsidP="004D27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27A0">
              <w:rPr>
                <w:rFonts w:eastAsia="Times New Roman" w:cs="Times New Roman"/>
                <w:color w:val="auto"/>
                <w:szCs w:val="22"/>
              </w:rPr>
              <w:t>Prairie, Dorsey, Arkansas</w:t>
            </w:r>
          </w:p>
        </w:tc>
      </w:tr>
      <w:tr w:rsidR="004D27A0" w:rsidRPr="004D27A0" w:rsidTr="004D27A0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D27A0" w:rsidRPr="004D27A0" w:rsidRDefault="004D27A0" w:rsidP="004D27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27A0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27A0" w:rsidRPr="004D27A0" w:rsidRDefault="004D27A0" w:rsidP="004D27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27A0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4D27A0" w:rsidRPr="004D27A0" w:rsidTr="004D27A0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D27A0" w:rsidRPr="004D27A0" w:rsidRDefault="004D27A0" w:rsidP="004D27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27A0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27A0" w:rsidRPr="004D27A0" w:rsidRDefault="004D27A0" w:rsidP="004D27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27A0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4D27A0" w:rsidRPr="004D27A0" w:rsidTr="004D27A0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D27A0" w:rsidRPr="004D27A0" w:rsidRDefault="004D27A0" w:rsidP="004D27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27A0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27A0" w:rsidRPr="004D27A0" w:rsidRDefault="004D27A0" w:rsidP="004D27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27A0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4D27A0" w:rsidRPr="004D27A0" w:rsidTr="004D27A0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D27A0" w:rsidRPr="004D27A0" w:rsidRDefault="004D27A0" w:rsidP="004D27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27A0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27A0" w:rsidRPr="004D27A0" w:rsidRDefault="004D27A0" w:rsidP="004D27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27A0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4D27A0" w:rsidRPr="004D27A0" w:rsidTr="004D27A0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D27A0" w:rsidRPr="004D27A0" w:rsidRDefault="004D27A0" w:rsidP="004D27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27A0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27A0" w:rsidRPr="004D27A0" w:rsidRDefault="004D27A0" w:rsidP="004D27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27A0">
              <w:rPr>
                <w:rFonts w:eastAsia="Times New Roman" w:cs="Times New Roman"/>
                <w:color w:val="auto"/>
                <w:szCs w:val="22"/>
              </w:rPr>
              <w:t>Martha Broach</w:t>
            </w:r>
          </w:p>
        </w:tc>
      </w:tr>
      <w:tr w:rsidR="004D27A0" w:rsidRPr="004D27A0" w:rsidTr="004D27A0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D27A0" w:rsidRPr="004D27A0" w:rsidRDefault="004D27A0" w:rsidP="004D27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27A0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27A0" w:rsidRPr="004D27A0" w:rsidRDefault="004D27A0" w:rsidP="004D27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27A0">
              <w:rPr>
                <w:rFonts w:eastAsia="Times New Roman" w:cs="Times New Roman"/>
                <w:color w:val="auto"/>
                <w:szCs w:val="22"/>
              </w:rPr>
              <w:t>North Carolina</w:t>
            </w:r>
          </w:p>
        </w:tc>
      </w:tr>
      <w:tr w:rsidR="004D27A0" w:rsidRPr="004D27A0" w:rsidTr="004D27A0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D27A0" w:rsidRPr="004D27A0" w:rsidRDefault="004D27A0" w:rsidP="004D27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27A0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27A0" w:rsidRPr="004D27A0" w:rsidRDefault="004D27A0" w:rsidP="004D27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27A0">
              <w:rPr>
                <w:rFonts w:eastAsia="Times New Roman" w:cs="Times New Roman"/>
                <w:color w:val="auto"/>
                <w:szCs w:val="22"/>
              </w:rPr>
              <w:t>Georgia</w:t>
            </w:r>
          </w:p>
        </w:tc>
      </w:tr>
      <w:tr w:rsidR="004D27A0" w:rsidRPr="004D27A0" w:rsidTr="004D27A0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D27A0" w:rsidRPr="004D27A0" w:rsidRDefault="004D27A0" w:rsidP="004D27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27A0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27A0" w:rsidRPr="004D27A0" w:rsidRDefault="004D27A0" w:rsidP="004D27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27A0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4D27A0" w:rsidRPr="004D27A0" w:rsidTr="004D27A0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D27A0" w:rsidRPr="004D27A0" w:rsidRDefault="004D27A0" w:rsidP="004D27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27A0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3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91"/>
              <w:gridCol w:w="3339"/>
            </w:tblGrid>
            <w:tr w:rsidR="004D27A0" w:rsidRPr="004D27A0" w:rsidTr="004D27A0">
              <w:trPr>
                <w:tblHeader/>
              </w:trPr>
              <w:tc>
                <w:tcPr>
                  <w:tcW w:w="3291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4D27A0" w:rsidRPr="004D27A0" w:rsidRDefault="004D27A0" w:rsidP="004D27A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D27A0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339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4D27A0" w:rsidRPr="004D27A0" w:rsidRDefault="004D27A0" w:rsidP="004D27A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D27A0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4D27A0" w:rsidRPr="004D27A0" w:rsidTr="004D27A0">
              <w:tc>
                <w:tcPr>
                  <w:tcW w:w="329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D27A0" w:rsidRPr="004D27A0" w:rsidRDefault="004D27A0" w:rsidP="004D27A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hyperlink r:id="rId7" w:tooltip="View Record" w:history="1">
                    <w:r w:rsidRPr="004D27A0">
                      <w:rPr>
                        <w:rFonts w:eastAsia="Times New Roman" w:cs="Times New Roman"/>
                        <w:color w:val="auto"/>
                        <w:szCs w:val="22"/>
                      </w:rPr>
                      <w:t>Jones A. Broach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[81626]</w:t>
                  </w:r>
                </w:p>
              </w:tc>
              <w:tc>
                <w:tcPr>
                  <w:tcW w:w="333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D27A0" w:rsidRPr="004D27A0" w:rsidRDefault="004D27A0" w:rsidP="00323E2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D27A0">
                    <w:rPr>
                      <w:rFonts w:eastAsia="Times New Roman" w:cs="Times New Roman"/>
                      <w:color w:val="auto"/>
                      <w:szCs w:val="22"/>
                    </w:rPr>
                    <w:t>54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323E2A">
                    <w:rPr>
                      <w:rFonts w:eastAsia="Times New Roman" w:cs="Times New Roman"/>
                      <w:color w:val="auto"/>
                      <w:szCs w:val="22"/>
                    </w:rPr>
                    <w:t>16 GA NC GA]</w:t>
                  </w:r>
                </w:p>
              </w:tc>
            </w:tr>
            <w:tr w:rsidR="004D27A0" w:rsidRPr="004D27A0" w:rsidTr="004D27A0">
              <w:tc>
                <w:tcPr>
                  <w:tcW w:w="329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D27A0" w:rsidRPr="004D27A0" w:rsidRDefault="004D27A0" w:rsidP="004D27A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</w:t>
                  </w:r>
                  <w:hyperlink r:id="rId8" w:tooltip="View Record" w:history="1">
                    <w:r w:rsidRPr="004D27A0">
                      <w:rPr>
                        <w:rFonts w:eastAsia="Times New Roman" w:cs="Times New Roman"/>
                        <w:color w:val="auto"/>
                        <w:szCs w:val="22"/>
                      </w:rPr>
                      <w:t>Martha Broach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[8162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33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D27A0" w:rsidRPr="004D27A0" w:rsidRDefault="004D27A0" w:rsidP="004D27A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D27A0">
                    <w:rPr>
                      <w:rFonts w:eastAsia="Times New Roman" w:cs="Times New Roman"/>
                      <w:color w:val="auto"/>
                      <w:szCs w:val="22"/>
                    </w:rPr>
                    <w:t>52</w:t>
                  </w:r>
                  <w:r w:rsidR="00323E2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323E2A">
                    <w:rPr>
                      <w:rFonts w:eastAsia="Times New Roman" w:cs="Times New Roman"/>
                      <w:color w:val="auto"/>
                      <w:szCs w:val="22"/>
                    </w:rPr>
                    <w:t>18 GA GA GA]</w:t>
                  </w:r>
                </w:p>
              </w:tc>
            </w:tr>
            <w:tr w:rsidR="004D27A0" w:rsidRPr="004D27A0" w:rsidTr="004D27A0">
              <w:tc>
                <w:tcPr>
                  <w:tcW w:w="329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D27A0" w:rsidRPr="004D27A0" w:rsidRDefault="004D27A0" w:rsidP="004D27A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hyperlink r:id="rId9" w:tooltip="View Record" w:history="1">
                    <w:r w:rsidRPr="004D27A0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Simbs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33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D27A0" w:rsidRPr="004D27A0" w:rsidRDefault="004D27A0" w:rsidP="004D27A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D27A0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 w:rsidR="00323E2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323E2A">
                    <w:rPr>
                      <w:rFonts w:eastAsia="Times New Roman" w:cs="Times New Roman"/>
                      <w:color w:val="auto"/>
                      <w:szCs w:val="22"/>
                    </w:rPr>
                    <w:t>63 AR GA GA</w:t>
                  </w:r>
                </w:p>
              </w:tc>
            </w:tr>
            <w:tr w:rsidR="004D27A0" w:rsidRPr="004D27A0" w:rsidTr="004D27A0">
              <w:tc>
                <w:tcPr>
                  <w:tcW w:w="329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4D27A0" w:rsidRPr="004D27A0" w:rsidRDefault="004D27A0" w:rsidP="004D27A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26 Sarah Mays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333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4D27A0" w:rsidRPr="004D27A0" w:rsidRDefault="004D27A0" w:rsidP="004D27A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 w:rsidR="00323E2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323E2A">
                    <w:rPr>
                      <w:rFonts w:eastAsia="Times New Roman" w:cs="Times New Roman"/>
                      <w:color w:val="auto"/>
                      <w:szCs w:val="22"/>
                    </w:rPr>
                    <w:t>65 AL AL AL]</w:t>
                  </w:r>
                  <w:bookmarkStart w:id="0" w:name="_GoBack"/>
                  <w:bookmarkEnd w:id="0"/>
                </w:p>
              </w:tc>
            </w:tr>
          </w:tbl>
          <w:p w:rsidR="004D27A0" w:rsidRPr="004D27A0" w:rsidRDefault="004D27A0" w:rsidP="004D27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4D27A0" w:rsidRPr="004D27A0" w:rsidRDefault="004D27A0" w:rsidP="004D27A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D27A0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D27A0">
        <w:rPr>
          <w:rFonts w:eastAsia="Times New Roman" w:cs="Times New Roman"/>
          <w:color w:val="auto"/>
          <w:szCs w:val="22"/>
        </w:rPr>
        <w:t>Year: </w:t>
      </w:r>
      <w:r w:rsidRPr="004D27A0">
        <w:rPr>
          <w:rFonts w:eastAsia="Times New Roman" w:cs="Times New Roman"/>
          <w:i/>
          <w:iCs/>
          <w:color w:val="auto"/>
          <w:szCs w:val="22"/>
        </w:rPr>
        <w:t>1880</w:t>
      </w:r>
      <w:r w:rsidRPr="004D27A0">
        <w:rPr>
          <w:rFonts w:eastAsia="Times New Roman" w:cs="Times New Roman"/>
          <w:color w:val="auto"/>
          <w:szCs w:val="22"/>
        </w:rPr>
        <w:t>; Census Place: </w:t>
      </w:r>
      <w:r w:rsidRPr="004D27A0">
        <w:rPr>
          <w:rFonts w:eastAsia="Times New Roman" w:cs="Times New Roman"/>
          <w:i/>
          <w:iCs/>
          <w:color w:val="auto"/>
          <w:szCs w:val="22"/>
        </w:rPr>
        <w:t>Prairie, Dorsey, Arkansas</w:t>
      </w:r>
      <w:r w:rsidRPr="004D27A0">
        <w:rPr>
          <w:rFonts w:eastAsia="Times New Roman" w:cs="Times New Roman"/>
          <w:color w:val="auto"/>
          <w:szCs w:val="22"/>
        </w:rPr>
        <w:t>; Roll: </w:t>
      </w:r>
      <w:r w:rsidRPr="004D27A0">
        <w:rPr>
          <w:rFonts w:eastAsia="Times New Roman" w:cs="Times New Roman"/>
          <w:i/>
          <w:iCs/>
          <w:color w:val="auto"/>
          <w:szCs w:val="22"/>
        </w:rPr>
        <w:t>43</w:t>
      </w:r>
      <w:r w:rsidRPr="004D27A0">
        <w:rPr>
          <w:rFonts w:eastAsia="Times New Roman" w:cs="Times New Roman"/>
          <w:color w:val="auto"/>
          <w:szCs w:val="22"/>
        </w:rPr>
        <w:t>; Family History Film: </w:t>
      </w:r>
      <w:r w:rsidRPr="004D27A0">
        <w:rPr>
          <w:rFonts w:eastAsia="Times New Roman" w:cs="Times New Roman"/>
          <w:i/>
          <w:iCs/>
          <w:color w:val="auto"/>
          <w:szCs w:val="22"/>
        </w:rPr>
        <w:t>1254043</w:t>
      </w:r>
      <w:r w:rsidRPr="004D27A0">
        <w:rPr>
          <w:rFonts w:eastAsia="Times New Roman" w:cs="Times New Roman"/>
          <w:color w:val="auto"/>
          <w:szCs w:val="22"/>
        </w:rPr>
        <w:t>; Page: </w:t>
      </w:r>
      <w:r w:rsidRPr="004D27A0">
        <w:rPr>
          <w:rFonts w:eastAsia="Times New Roman" w:cs="Times New Roman"/>
          <w:i/>
          <w:iCs/>
          <w:color w:val="auto"/>
          <w:szCs w:val="22"/>
        </w:rPr>
        <w:t>350B</w:t>
      </w:r>
      <w:r w:rsidRPr="004D27A0">
        <w:rPr>
          <w:rFonts w:eastAsia="Times New Roman" w:cs="Times New Roman"/>
          <w:color w:val="auto"/>
          <w:szCs w:val="22"/>
        </w:rPr>
        <w:t>; Enumeration District: </w:t>
      </w:r>
      <w:r w:rsidRPr="004D27A0">
        <w:rPr>
          <w:rFonts w:eastAsia="Times New Roman" w:cs="Times New Roman"/>
          <w:i/>
          <w:iCs/>
          <w:color w:val="auto"/>
          <w:szCs w:val="22"/>
        </w:rPr>
        <w:t>082</w:t>
      </w:r>
      <w:r w:rsidRPr="004D27A0">
        <w:rPr>
          <w:rFonts w:eastAsia="Times New Roman" w:cs="Times New Roman"/>
          <w:color w:val="auto"/>
          <w:szCs w:val="22"/>
        </w:rPr>
        <w:t>; Image: </w:t>
      </w:r>
      <w:r w:rsidRPr="004D27A0">
        <w:rPr>
          <w:rFonts w:eastAsia="Times New Roman" w:cs="Times New Roman"/>
          <w:i/>
          <w:iCs/>
          <w:color w:val="auto"/>
          <w:szCs w:val="22"/>
        </w:rPr>
        <w:t>0196</w:t>
      </w:r>
    </w:p>
    <w:p w:rsidR="004D27A0" w:rsidRPr="004D27A0" w:rsidRDefault="004D27A0" w:rsidP="004D27A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D27A0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D27A0">
        <w:rPr>
          <w:rFonts w:eastAsia="Times New Roman" w:cs="Times New Roman"/>
          <w:color w:val="auto"/>
          <w:szCs w:val="22"/>
        </w:rPr>
        <w:t>Ancestry.com and The Church of Jesus Christ of Latter-day Saints. </w:t>
      </w:r>
      <w:r w:rsidRPr="004D27A0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4D27A0">
        <w:rPr>
          <w:rFonts w:eastAsia="Times New Roman" w:cs="Times New Roman"/>
          <w:color w:val="auto"/>
          <w:szCs w:val="22"/>
        </w:rPr>
        <w:t> [database on-line]. Provo,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4D27A0" w:rsidRPr="004D27A0" w:rsidRDefault="004D27A0" w:rsidP="004D27A0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4D27A0">
        <w:rPr>
          <w:rFonts w:eastAsia="Times New Roman" w:cs="Times New Roman"/>
          <w:color w:val="auto"/>
          <w:szCs w:val="22"/>
        </w:rPr>
        <w:t>Original data: Tenth Census of the United States, 1880. (NARA microfilm publication T9, 1,454 rolls). Records of the Bureau of the Census, Record Group 29. National Archives, Washington, D.C.</w:t>
      </w:r>
    </w:p>
    <w:p w:rsidR="004D27A0" w:rsidRPr="004D27A0" w:rsidRDefault="004D27A0" w:rsidP="004D27A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D27A0">
        <w:rPr>
          <w:rFonts w:cs="Times New Roman"/>
          <w:color w:val="auto"/>
          <w:szCs w:val="22"/>
        </w:rPr>
        <w:t xml:space="preserve">Info: </w:t>
      </w:r>
      <w:hyperlink r:id="rId10" w:history="1">
        <w:r w:rsidRPr="00AF0808">
          <w:rPr>
            <w:rStyle w:val="Hyperlink"/>
            <w:rFonts w:cs="Times New Roman"/>
            <w:szCs w:val="22"/>
          </w:rPr>
          <w:t>http://search.ancestry.com/cgi-bin/sse.dll?db=1880usfedcen&amp;indiv=try&amp;h=5244027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4D27A0" w:rsidRDefault="004D27A0" w:rsidP="004D27A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D27A0">
        <w:rPr>
          <w:rFonts w:cs="Times New Roman"/>
          <w:color w:val="auto"/>
          <w:szCs w:val="22"/>
        </w:rPr>
        <w:t xml:space="preserve">Image: </w:t>
      </w:r>
      <w:hyperlink r:id="rId11" w:history="1">
        <w:r w:rsidRPr="00AF0808">
          <w:rPr>
            <w:rStyle w:val="Hyperlink"/>
            <w:rFonts w:cs="Times New Roman"/>
            <w:szCs w:val="22"/>
          </w:rPr>
          <w:t>https://www.ancestry.com/interactive/6742/4239804-00199?pid=5244027&amp;backurl=http://search.ancestry.com/cgi-bin/sse.dll?db%3D1880usfedcen%26indiv%3Dtry%26h%3D5244027&amp;treeid=&amp;personid=&amp;hintid=&amp;usePUB=true&amp;usePUBJs=true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4D27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B73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E2A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7A0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0B73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D27A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D27A0"/>
    <w:rPr>
      <w:color w:val="0000FF"/>
      <w:u w:val="single"/>
    </w:rPr>
  </w:style>
  <w:style w:type="character" w:customStyle="1" w:styleId="srchhit">
    <w:name w:val="srchhit"/>
    <w:basedOn w:val="DefaultParagraphFont"/>
    <w:rsid w:val="004D27A0"/>
  </w:style>
  <w:style w:type="character" w:customStyle="1" w:styleId="apple-converted-space">
    <w:name w:val="apple-converted-space"/>
    <w:basedOn w:val="DefaultParagraphFont"/>
    <w:rsid w:val="004D27A0"/>
  </w:style>
  <w:style w:type="character" w:customStyle="1" w:styleId="gsrhint">
    <w:name w:val="g_srhint"/>
    <w:basedOn w:val="DefaultParagraphFont"/>
    <w:rsid w:val="004D27A0"/>
  </w:style>
  <w:style w:type="paragraph" w:styleId="NormalWeb">
    <w:name w:val="Normal (Web)"/>
    <w:basedOn w:val="Normal"/>
    <w:uiPriority w:val="99"/>
    <w:semiHidden/>
    <w:unhideWhenUsed/>
    <w:rsid w:val="004D27A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7A0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D27A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D27A0"/>
    <w:rPr>
      <w:color w:val="0000FF"/>
      <w:u w:val="single"/>
    </w:rPr>
  </w:style>
  <w:style w:type="character" w:customStyle="1" w:styleId="srchhit">
    <w:name w:val="srchhit"/>
    <w:basedOn w:val="DefaultParagraphFont"/>
    <w:rsid w:val="004D27A0"/>
  </w:style>
  <w:style w:type="character" w:customStyle="1" w:styleId="apple-converted-space">
    <w:name w:val="apple-converted-space"/>
    <w:basedOn w:val="DefaultParagraphFont"/>
    <w:rsid w:val="004D27A0"/>
  </w:style>
  <w:style w:type="character" w:customStyle="1" w:styleId="gsrhint">
    <w:name w:val="g_srhint"/>
    <w:basedOn w:val="DefaultParagraphFont"/>
    <w:rsid w:val="004D27A0"/>
  </w:style>
  <w:style w:type="paragraph" w:styleId="NormalWeb">
    <w:name w:val="Normal (Web)"/>
    <w:basedOn w:val="Normal"/>
    <w:uiPriority w:val="99"/>
    <w:semiHidden/>
    <w:unhideWhenUsed/>
    <w:rsid w:val="004D27A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7A0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7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32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2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80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12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65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65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6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45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04760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25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80usfedcen&amp;indiv=try&amp;h=4676315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80usfedcen&amp;indiv=try&amp;h=5244027&amp;indivrecord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6742" TargetMode="External"/><Relationship Id="rId11" Type="http://schemas.openxmlformats.org/officeDocument/2006/relationships/hyperlink" Target="https://www.ancestry.com/interactive/6742/4239804-00199?pid=5244027&amp;backurl=http://search.ancestry.com/cgi-bin/sse.dll?db%3D1880usfedcen%26indiv%3Dtry%26h%3D5244027&amp;treeid=&amp;personid=&amp;hintid=&amp;usePUB=true&amp;usePUBJs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arch.ancestry.com/cgi-bin/sse.dll?db=1880usfedcen&amp;indiv=try&amp;h=524402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80usfedcen&amp;indiv=try&amp;h=39615682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2017-05-23T00:30:00Z</dcterms:created>
  <dcterms:modified xsi:type="dcterms:W3CDTF">2017-05-23T00:34:00Z</dcterms:modified>
</cp:coreProperties>
</file>