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1C" w:rsidRPr="00C4651C" w:rsidRDefault="00C4651C" w:rsidP="00C4651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4651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4651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"http://search.ancestry.com/search/db.aspx?dbid=7163" \o "1870 United States Federal Census" </w:instrText>
      </w:r>
      <w:r w:rsidRPr="00C4651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4651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C4651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200"/>
      </w:tblGrid>
      <w:tr w:rsidR="00C4651C" w:rsidRPr="00C4651C" w:rsidTr="00C4651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651C" w:rsidRPr="00C4651C" w:rsidRDefault="00C4651C" w:rsidP="00C4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651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651C" w:rsidRPr="00C4651C" w:rsidRDefault="00C4651C" w:rsidP="00C4651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Pr="00C4651C">
              <w:rPr>
                <w:rFonts w:eastAsia="Times New Roman" w:cs="Times New Roman"/>
                <w:color w:val="auto"/>
                <w:szCs w:val="22"/>
              </w:rPr>
              <w:t xml:space="preserve">Geo </w:t>
            </w:r>
            <w:r>
              <w:rPr>
                <w:rFonts w:eastAsia="Times New Roman" w:cs="Times New Roman"/>
                <w:color w:val="auto"/>
                <w:szCs w:val="22"/>
              </w:rPr>
              <w:t>Y</w:t>
            </w:r>
            <w:r w:rsidRPr="00C4651C">
              <w:rPr>
                <w:rFonts w:eastAsia="Times New Roman" w:cs="Times New Roman"/>
                <w:color w:val="auto"/>
                <w:szCs w:val="22"/>
              </w:rPr>
              <w:t xml:space="preserve"> Meek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[79367] Ref #3461</w:t>
            </w:r>
          </w:p>
        </w:tc>
      </w:tr>
      <w:tr w:rsidR="00C4651C" w:rsidRPr="00C4651C" w:rsidTr="00C4651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651C" w:rsidRPr="00C4651C" w:rsidRDefault="00C4651C" w:rsidP="00C4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651C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651C" w:rsidRPr="00C4651C" w:rsidRDefault="00C4651C" w:rsidP="00C4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651C">
              <w:rPr>
                <w:rFonts w:eastAsia="Times New Roman" w:cs="Times New Roman"/>
                <w:color w:val="auto"/>
                <w:szCs w:val="22"/>
              </w:rPr>
              <w:t>33</w:t>
            </w:r>
          </w:p>
        </w:tc>
      </w:tr>
      <w:tr w:rsidR="00C4651C" w:rsidRPr="00C4651C" w:rsidTr="00C4651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651C" w:rsidRPr="00C4651C" w:rsidRDefault="00C4651C" w:rsidP="00C4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651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651C" w:rsidRPr="00C4651C" w:rsidRDefault="00C4651C" w:rsidP="00C4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4651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4651C">
              <w:rPr>
                <w:rFonts w:eastAsia="Times New Roman" w:cs="Times New Roman"/>
                <w:color w:val="auto"/>
                <w:szCs w:val="22"/>
              </w:rPr>
              <w:t xml:space="preserve"> 1837</w:t>
            </w:r>
          </w:p>
        </w:tc>
      </w:tr>
      <w:tr w:rsidR="00C4651C" w:rsidRPr="00C4651C" w:rsidTr="00C4651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651C" w:rsidRPr="00C4651C" w:rsidRDefault="00C4651C" w:rsidP="00C4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651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651C" w:rsidRPr="00C4651C" w:rsidRDefault="00C4651C" w:rsidP="00C4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651C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C4651C" w:rsidRPr="00C4651C" w:rsidTr="00C4651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651C" w:rsidRPr="00C4651C" w:rsidRDefault="00C4651C" w:rsidP="00C4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651C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651C" w:rsidRPr="00C4651C" w:rsidRDefault="00C4651C" w:rsidP="00C4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651C">
              <w:rPr>
                <w:rFonts w:eastAsia="Times New Roman" w:cs="Times New Roman"/>
                <w:color w:val="auto"/>
                <w:szCs w:val="22"/>
              </w:rPr>
              <w:t>Ferguson, Centre, Pennsylvania</w:t>
            </w:r>
          </w:p>
        </w:tc>
      </w:tr>
      <w:tr w:rsidR="00C4651C" w:rsidRPr="00C4651C" w:rsidTr="00C4651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651C" w:rsidRPr="00C4651C" w:rsidRDefault="00C4651C" w:rsidP="00C4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651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651C" w:rsidRPr="00C4651C" w:rsidRDefault="00C4651C" w:rsidP="00C4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651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4651C" w:rsidRPr="00C4651C" w:rsidTr="00C4651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651C" w:rsidRPr="00C4651C" w:rsidRDefault="00C4651C" w:rsidP="00C4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651C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651C" w:rsidRPr="00C4651C" w:rsidRDefault="00C4651C" w:rsidP="00C4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651C">
              <w:rPr>
                <w:rFonts w:eastAsia="Times New Roman" w:cs="Times New Roman"/>
                <w:color w:val="auto"/>
                <w:szCs w:val="22"/>
              </w:rPr>
              <w:t>Pine Grove Mills</w:t>
            </w:r>
          </w:p>
        </w:tc>
      </w:tr>
      <w:tr w:rsidR="00C4651C" w:rsidRPr="00C4651C" w:rsidTr="00C4651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651C" w:rsidRPr="00C4651C" w:rsidRDefault="00C4651C" w:rsidP="00C4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651C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651C" w:rsidRPr="00C4651C" w:rsidRDefault="00C4651C" w:rsidP="00C4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C4651C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C4651C" w:rsidRPr="00C4651C" w:rsidTr="00C4651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4651C" w:rsidRPr="00C4651C" w:rsidRDefault="00C4651C" w:rsidP="00C4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651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262"/>
            </w:tblGrid>
            <w:tr w:rsidR="00C4651C" w:rsidRPr="00C4651C" w:rsidTr="00C4651C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4651C" w:rsidRPr="00C4651C" w:rsidRDefault="00C4651C" w:rsidP="00C465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4651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4651C" w:rsidRPr="00C4651C" w:rsidRDefault="00C4651C" w:rsidP="00C465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4651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4651C" w:rsidRPr="00C4651C" w:rsidTr="00C4651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651C" w:rsidRPr="00C4651C" w:rsidRDefault="00C4651C" w:rsidP="00C465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7" w:tooltip="View Record" w:history="1">
                    <w:r w:rsidRPr="00C4651C">
                      <w:rPr>
                        <w:rFonts w:eastAsia="Times New Roman" w:cs="Times New Roman"/>
                        <w:color w:val="auto"/>
                        <w:szCs w:val="22"/>
                      </w:rPr>
                      <w:t>Geo G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[79367]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651C" w:rsidRPr="00C4651C" w:rsidRDefault="00C4651C" w:rsidP="00C465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651C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 PA]</w:t>
                  </w:r>
                </w:p>
              </w:tc>
            </w:tr>
            <w:tr w:rsidR="00C4651C" w:rsidRPr="00C4651C" w:rsidTr="00C4651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651C" w:rsidRPr="00C4651C" w:rsidRDefault="00C4651C" w:rsidP="00C465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8" w:tooltip="View Record" w:history="1">
                    <w:r w:rsidRPr="00C4651C">
                      <w:rPr>
                        <w:rFonts w:eastAsia="Times New Roman" w:cs="Times New Roman"/>
                        <w:color w:val="auto"/>
                        <w:szCs w:val="22"/>
                      </w:rPr>
                      <w:t>Mary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651C" w:rsidRPr="00C4651C" w:rsidRDefault="00C4651C" w:rsidP="00C465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651C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4651C" w:rsidRPr="00C4651C" w:rsidTr="00C4651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651C" w:rsidRPr="00C4651C" w:rsidRDefault="00C4651C" w:rsidP="00C465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9" w:tooltip="View Record" w:history="1">
                    <w:r w:rsidRPr="00C4651C">
                      <w:rPr>
                        <w:rFonts w:eastAsia="Times New Roman" w:cs="Times New Roman"/>
                        <w:color w:val="auto"/>
                        <w:szCs w:val="22"/>
                      </w:rPr>
                      <w:t>David G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651C" w:rsidRPr="00C4651C" w:rsidRDefault="00C4651C" w:rsidP="00C465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651C">
                    <w:rPr>
                      <w:rFonts w:eastAsia="Times New Roman" w:cs="Times New Roman"/>
                      <w:color w:val="auto"/>
                      <w:szCs w:val="22"/>
                    </w:rPr>
                    <w:t>3/12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Feb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4651C" w:rsidRPr="00C4651C" w:rsidTr="00C4651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651C" w:rsidRPr="00C4651C" w:rsidRDefault="00C4651C" w:rsidP="00C465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0" w:tooltip="View Record" w:history="1">
                    <w:r w:rsidRPr="00C4651C">
                      <w:rPr>
                        <w:rFonts w:eastAsia="Times New Roman" w:cs="Times New Roman"/>
                        <w:color w:val="auto"/>
                        <w:szCs w:val="22"/>
                      </w:rPr>
                      <w:t>Laura Gates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651C" w:rsidRPr="00C4651C" w:rsidRDefault="00C4651C" w:rsidP="00C465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651C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C4651C" w:rsidRPr="00C4651C" w:rsidRDefault="00C4651C" w:rsidP="00C4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4651C" w:rsidRPr="00C4651C" w:rsidRDefault="00C4651C" w:rsidP="00C4651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4651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4651C">
        <w:rPr>
          <w:rFonts w:eastAsia="Times New Roman" w:cs="Times New Roman"/>
          <w:color w:val="auto"/>
          <w:szCs w:val="22"/>
        </w:rPr>
        <w:t>Year: </w:t>
      </w:r>
      <w:r w:rsidRPr="00C4651C">
        <w:rPr>
          <w:rFonts w:eastAsia="Times New Roman" w:cs="Times New Roman"/>
          <w:i/>
          <w:iCs/>
          <w:color w:val="auto"/>
          <w:szCs w:val="22"/>
        </w:rPr>
        <w:t>1870</w:t>
      </w:r>
      <w:r w:rsidRPr="00C4651C">
        <w:rPr>
          <w:rFonts w:eastAsia="Times New Roman" w:cs="Times New Roman"/>
          <w:color w:val="auto"/>
          <w:szCs w:val="22"/>
        </w:rPr>
        <w:t>; Census Place: </w:t>
      </w:r>
      <w:r w:rsidRPr="00C4651C">
        <w:rPr>
          <w:rFonts w:eastAsia="Times New Roman" w:cs="Times New Roman"/>
          <w:i/>
          <w:iCs/>
          <w:color w:val="auto"/>
          <w:szCs w:val="22"/>
        </w:rPr>
        <w:t>Ferguson, Centre, Pennsylvania</w:t>
      </w:r>
      <w:r w:rsidRPr="00C4651C">
        <w:rPr>
          <w:rFonts w:eastAsia="Times New Roman" w:cs="Times New Roman"/>
          <w:color w:val="auto"/>
          <w:szCs w:val="22"/>
        </w:rPr>
        <w:t>; Roll: </w:t>
      </w:r>
      <w:r w:rsidRPr="00C4651C">
        <w:rPr>
          <w:rFonts w:eastAsia="Times New Roman" w:cs="Times New Roman"/>
          <w:i/>
          <w:iCs/>
          <w:color w:val="auto"/>
          <w:szCs w:val="22"/>
        </w:rPr>
        <w:t>M593_1321</w:t>
      </w:r>
      <w:r w:rsidRPr="00C4651C">
        <w:rPr>
          <w:rFonts w:eastAsia="Times New Roman" w:cs="Times New Roman"/>
          <w:color w:val="auto"/>
          <w:szCs w:val="22"/>
        </w:rPr>
        <w:t>; Page: </w:t>
      </w:r>
      <w:r w:rsidRPr="00C4651C">
        <w:rPr>
          <w:rFonts w:eastAsia="Times New Roman" w:cs="Times New Roman"/>
          <w:i/>
          <w:iCs/>
          <w:color w:val="auto"/>
          <w:szCs w:val="22"/>
        </w:rPr>
        <w:t>451A</w:t>
      </w:r>
      <w:r w:rsidRPr="00C4651C">
        <w:rPr>
          <w:rFonts w:eastAsia="Times New Roman" w:cs="Times New Roman"/>
          <w:color w:val="auto"/>
          <w:szCs w:val="22"/>
        </w:rPr>
        <w:t>; Image: </w:t>
      </w:r>
      <w:r w:rsidRPr="00C4651C">
        <w:rPr>
          <w:rFonts w:eastAsia="Times New Roman" w:cs="Times New Roman"/>
          <w:i/>
          <w:iCs/>
          <w:color w:val="auto"/>
          <w:szCs w:val="22"/>
        </w:rPr>
        <w:t>75453</w:t>
      </w:r>
      <w:r w:rsidRPr="00C4651C">
        <w:rPr>
          <w:rFonts w:eastAsia="Times New Roman" w:cs="Times New Roman"/>
          <w:color w:val="auto"/>
          <w:szCs w:val="22"/>
        </w:rPr>
        <w:t>; Family History Library Film: </w:t>
      </w:r>
      <w:r w:rsidRPr="00C4651C">
        <w:rPr>
          <w:rFonts w:eastAsia="Times New Roman" w:cs="Times New Roman"/>
          <w:i/>
          <w:iCs/>
          <w:color w:val="auto"/>
          <w:szCs w:val="22"/>
        </w:rPr>
        <w:t>552820</w:t>
      </w:r>
    </w:p>
    <w:p w:rsidR="00C4651C" w:rsidRPr="00C4651C" w:rsidRDefault="00C4651C" w:rsidP="00C4651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4651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4651C">
        <w:rPr>
          <w:rFonts w:eastAsia="Times New Roman" w:cs="Times New Roman"/>
          <w:color w:val="auto"/>
          <w:szCs w:val="22"/>
        </w:rPr>
        <w:t>Ancestry.com. </w:t>
      </w:r>
      <w:r w:rsidRPr="00C4651C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C4651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4651C" w:rsidRPr="00C4651C" w:rsidRDefault="00C4651C" w:rsidP="00C4651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4651C">
        <w:rPr>
          <w:rFonts w:eastAsia="Times New Roman" w:cs="Times New Roman"/>
          <w:color w:val="auto"/>
          <w:szCs w:val="22"/>
        </w:rPr>
        <w:t>Original data:</w:t>
      </w:r>
    </w:p>
    <w:p w:rsidR="00C4651C" w:rsidRPr="00C4651C" w:rsidRDefault="00C4651C" w:rsidP="00C4651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4651C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C4651C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C4651C" w:rsidRPr="00C4651C" w:rsidRDefault="00C4651C" w:rsidP="00C4651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4651C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C4651C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C4651C" w:rsidRPr="00C4651C" w:rsidRDefault="00C4651C" w:rsidP="00C4651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4651C">
        <w:rPr>
          <w:rFonts w:cs="Times New Roman"/>
          <w:color w:val="auto"/>
          <w:szCs w:val="22"/>
        </w:rPr>
        <w:t xml:space="preserve">Info: </w:t>
      </w:r>
      <w:hyperlink r:id="rId11" w:history="1">
        <w:r w:rsidRPr="00460C0D">
          <w:rPr>
            <w:rStyle w:val="Hyperlink"/>
            <w:rFonts w:cs="Times New Roman"/>
            <w:szCs w:val="22"/>
          </w:rPr>
          <w:t>http://search.ancestry.com/cgi-bin/sse.dll?db=1870usfedcen&amp;indiv=try&amp;h=9676746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4651C" w:rsidRDefault="00C4651C" w:rsidP="00C4651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4651C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460C0D">
          <w:rPr>
            <w:rStyle w:val="Hyperlink"/>
            <w:rFonts w:cs="Times New Roman"/>
            <w:szCs w:val="22"/>
          </w:rPr>
          <w:t>https://www.ancestry.com/interactive/7163/4278520_00176?pid=9676746&amp;backurl=http://search.ancestry.com/cgi-bin/sse.dll?indiv%3D1%26db%3D1870usfedcen%26h%3D9676746%26tid%3D%26pid%3D%26usePUB%3Dtrue%26usePUBJs%3Dtrue%26rhSource%3D5164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46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65984"/>
    <w:multiLevelType w:val="multilevel"/>
    <w:tmpl w:val="B70E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D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4FD4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51C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465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4651C"/>
    <w:rPr>
      <w:color w:val="0000FF"/>
      <w:u w:val="single"/>
    </w:rPr>
  </w:style>
  <w:style w:type="character" w:customStyle="1" w:styleId="srchhit">
    <w:name w:val="srchhit"/>
    <w:basedOn w:val="DefaultParagraphFont"/>
    <w:rsid w:val="00C4651C"/>
  </w:style>
  <w:style w:type="paragraph" w:styleId="NormalWeb">
    <w:name w:val="Normal (Web)"/>
    <w:basedOn w:val="Normal"/>
    <w:uiPriority w:val="99"/>
    <w:semiHidden/>
    <w:unhideWhenUsed/>
    <w:rsid w:val="00C465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C46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465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4651C"/>
    <w:rPr>
      <w:color w:val="0000FF"/>
      <w:u w:val="single"/>
    </w:rPr>
  </w:style>
  <w:style w:type="character" w:customStyle="1" w:styleId="srchhit">
    <w:name w:val="srchhit"/>
    <w:basedOn w:val="DefaultParagraphFont"/>
    <w:rsid w:val="00C4651C"/>
  </w:style>
  <w:style w:type="paragraph" w:styleId="NormalWeb">
    <w:name w:val="Normal (Web)"/>
    <w:basedOn w:val="Normal"/>
    <w:uiPriority w:val="99"/>
    <w:semiHidden/>
    <w:unhideWhenUsed/>
    <w:rsid w:val="00C465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C4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9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3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01352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4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7785453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9676746&amp;indivrecord=1" TargetMode="External"/><Relationship Id="rId12" Type="http://schemas.openxmlformats.org/officeDocument/2006/relationships/hyperlink" Target="https://www.ancestry.com/interactive/7163/4278520_00176?pid=9676746&amp;backurl=http://search.ancestry.com/cgi-bin/sse.dll?indiv%3D1%26db%3D1870usfedcen%26h%3D9676746%26tid%3D%26pid%3D%26usePUB%3Dtrue%26usePUBJs%3Dtrue%26rhSource%3D5164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8520_00176&amp;fn=Geo+G&amp;ln=Meek&amp;st=r&amp;ssrc=&amp;pid=9676746" TargetMode="External"/><Relationship Id="rId11" Type="http://schemas.openxmlformats.org/officeDocument/2006/relationships/hyperlink" Target="http://search.ancestry.com/cgi-bin/sse.dll?db=1870usfedcen&amp;indiv=try&amp;h=96767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70usfedcen&amp;indiv=try&amp;h=778545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4204534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2017-05-03T18:48:00Z</dcterms:created>
  <dcterms:modified xsi:type="dcterms:W3CDTF">2017-05-03T18:51:00Z</dcterms:modified>
</cp:coreProperties>
</file>