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F4" w:rsidRPr="00F665F4" w:rsidRDefault="00F665F4" w:rsidP="00F665F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F665F4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3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6750"/>
      </w:tblGrid>
      <w:tr w:rsidR="00F665F4" w:rsidRPr="00F665F4" w:rsidTr="00F665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65F4" w:rsidRPr="00F665F4" w:rsidRDefault="00B325C8" w:rsidP="00F665F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F665F4" w:rsidRPr="00F665F4">
              <w:rPr>
                <w:rFonts w:eastAsia="Times New Roman" w:cs="Times New Roman"/>
                <w:color w:val="auto"/>
                <w:szCs w:val="22"/>
              </w:rPr>
              <w:t>Joseph 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[71534] Ref #4235</w:t>
            </w:r>
          </w:p>
        </w:tc>
      </w:tr>
      <w:tr w:rsidR="00F665F4" w:rsidRPr="00F665F4" w:rsidTr="00F665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F665F4" w:rsidRPr="00F665F4" w:rsidTr="00F665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abt 1818</w:t>
            </w:r>
          </w:p>
        </w:tc>
      </w:tr>
      <w:tr w:rsidR="00F665F4" w:rsidRPr="00F665F4" w:rsidTr="00F665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F665F4" w:rsidRPr="00F665F4" w:rsidTr="00F665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212</w:t>
            </w:r>
          </w:p>
        </w:tc>
      </w:tr>
      <w:tr w:rsidR="00F665F4" w:rsidRPr="00F665F4" w:rsidTr="00F665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Township 9, Itawamba, Mississippi</w:t>
            </w:r>
          </w:p>
        </w:tc>
      </w:tr>
      <w:tr w:rsidR="00F665F4" w:rsidRPr="00F665F4" w:rsidTr="00F665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665F4" w:rsidRPr="00F665F4" w:rsidTr="00F665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665F4" w:rsidRPr="00F665F4" w:rsidTr="00F665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665F4" w:rsidRPr="00F665F4" w:rsidTr="00F665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F665F4" w:rsidRPr="00F665F4" w:rsidTr="00F665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1800</w:t>
            </w:r>
          </w:p>
        </w:tc>
      </w:tr>
      <w:tr w:rsidR="00F665F4" w:rsidRPr="00F665F4" w:rsidTr="00F665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1500</w:t>
            </w:r>
          </w:p>
        </w:tc>
      </w:tr>
      <w:tr w:rsidR="00F665F4" w:rsidRPr="00F665F4" w:rsidTr="00F665F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65F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1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094"/>
            </w:tblGrid>
            <w:tr w:rsidR="00F665F4" w:rsidRPr="00F665F4" w:rsidTr="00F665F4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665F4" w:rsidRPr="00F665F4" w:rsidRDefault="00F665F4" w:rsidP="00F665F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665F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94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665F4" w:rsidRPr="00F665F4" w:rsidRDefault="00F665F4" w:rsidP="00F665F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665F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665F4" w:rsidRPr="00F665F4" w:rsidTr="00F665F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65F4" w:rsidRPr="00F665F4" w:rsidRDefault="00B325C8" w:rsidP="00F66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="00F665F4" w:rsidRPr="00F665F4">
                      <w:rPr>
                        <w:rFonts w:eastAsia="Times New Roman" w:cs="Times New Roman"/>
                        <w:color w:val="auto"/>
                        <w:szCs w:val="22"/>
                      </w:rPr>
                      <w:t>Joseph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[71534]</w:t>
                  </w:r>
                </w:p>
              </w:tc>
              <w:tc>
                <w:tcPr>
                  <w:tcW w:w="20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65F4" w:rsidRPr="00F665F4" w:rsidRDefault="00F665F4" w:rsidP="00F66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65F4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B325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TN]</w:t>
                  </w:r>
                </w:p>
              </w:tc>
            </w:tr>
            <w:tr w:rsidR="00F665F4" w:rsidRPr="00F665F4" w:rsidTr="00F665F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65F4" w:rsidRPr="00F665F4" w:rsidRDefault="00B325C8" w:rsidP="009F00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="00F665F4" w:rsidRPr="00F665F4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F00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88054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65F4" w:rsidRPr="00F665F4" w:rsidRDefault="00F665F4" w:rsidP="00F66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65F4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B325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[1827 TN]</w:t>
                  </w:r>
                </w:p>
              </w:tc>
            </w:tr>
            <w:tr w:rsidR="00F665F4" w:rsidRPr="00F665F4" w:rsidTr="00F665F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65F4" w:rsidRPr="00F665F4" w:rsidRDefault="00B325C8" w:rsidP="00B325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="00F665F4" w:rsidRPr="00F665F4">
                      <w:rPr>
                        <w:rFonts w:eastAsia="Times New Roman" w:cs="Times New Roman"/>
                        <w:color w:val="auto"/>
                        <w:szCs w:val="22"/>
                      </w:rPr>
                      <w:t>Nial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[71559]</w:t>
                  </w:r>
                </w:p>
              </w:tc>
              <w:tc>
                <w:tcPr>
                  <w:tcW w:w="20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65F4" w:rsidRPr="00F665F4" w:rsidRDefault="00F665F4" w:rsidP="00F66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65F4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B325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TN]</w:t>
                  </w:r>
                </w:p>
              </w:tc>
            </w:tr>
            <w:tr w:rsidR="00F665F4" w:rsidRPr="00F665F4" w:rsidTr="00F665F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65F4" w:rsidRPr="00F665F4" w:rsidRDefault="00B325C8" w:rsidP="00B325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="00F665F4" w:rsidRPr="00F665F4">
                      <w:rPr>
                        <w:rFonts w:eastAsia="Times New Roman" w:cs="Times New Roman"/>
                        <w:color w:val="auto"/>
                        <w:szCs w:val="22"/>
                      </w:rPr>
                      <w:t>Andrew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[71560]</w:t>
                  </w:r>
                </w:p>
              </w:tc>
              <w:tc>
                <w:tcPr>
                  <w:tcW w:w="20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65F4" w:rsidRPr="00F665F4" w:rsidRDefault="00F665F4" w:rsidP="00F66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65F4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B325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MS]</w:t>
                  </w:r>
                </w:p>
              </w:tc>
            </w:tr>
            <w:tr w:rsidR="00F665F4" w:rsidRPr="00F665F4" w:rsidTr="00F665F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65F4" w:rsidRPr="00F665F4" w:rsidRDefault="00B325C8" w:rsidP="00B325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="00F665F4" w:rsidRPr="00F665F4">
                      <w:rPr>
                        <w:rFonts w:eastAsia="Times New Roman" w:cs="Times New Roman"/>
                        <w:color w:val="auto"/>
                        <w:szCs w:val="22"/>
                      </w:rPr>
                      <w:t>James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[71561]</w:t>
                  </w:r>
                </w:p>
              </w:tc>
              <w:tc>
                <w:tcPr>
                  <w:tcW w:w="20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65F4" w:rsidRPr="00F665F4" w:rsidRDefault="00F665F4" w:rsidP="00F66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65F4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B325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MS]</w:t>
                  </w:r>
                </w:p>
              </w:tc>
            </w:tr>
            <w:tr w:rsidR="00F665F4" w:rsidRPr="00F665F4" w:rsidTr="00F665F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65F4" w:rsidRPr="00F665F4" w:rsidRDefault="00B325C8" w:rsidP="00B325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2" w:tooltip="View Record" w:history="1">
                    <w:r w:rsidR="00F665F4" w:rsidRPr="00F665F4">
                      <w:rPr>
                        <w:rFonts w:eastAsia="Times New Roman" w:cs="Times New Roman"/>
                        <w:color w:val="auto"/>
                        <w:szCs w:val="22"/>
                      </w:rPr>
                      <w:t>Doctor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[71562]</w:t>
                  </w:r>
                </w:p>
              </w:tc>
              <w:tc>
                <w:tcPr>
                  <w:tcW w:w="20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65F4" w:rsidRPr="00F665F4" w:rsidRDefault="00F665F4" w:rsidP="00F66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65F4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B325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MS]</w:t>
                  </w:r>
                </w:p>
              </w:tc>
            </w:tr>
            <w:tr w:rsidR="00F665F4" w:rsidRPr="00F665F4" w:rsidTr="00F665F4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65F4" w:rsidRPr="00F665F4" w:rsidRDefault="00B325C8" w:rsidP="00B325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3" w:tooltip="View Record" w:history="1">
                    <w:r w:rsidR="00F665F4" w:rsidRPr="00F665F4">
                      <w:rPr>
                        <w:rFonts w:eastAsia="Times New Roman" w:cs="Times New Roman"/>
                        <w:color w:val="auto"/>
                        <w:szCs w:val="22"/>
                      </w:rPr>
                      <w:t>Mack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[74531]</w:t>
                  </w:r>
                </w:p>
              </w:tc>
              <w:tc>
                <w:tcPr>
                  <w:tcW w:w="20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65F4" w:rsidRPr="00F665F4" w:rsidRDefault="00F665F4" w:rsidP="00F66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65F4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B325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[1862 MS]</w:t>
                  </w:r>
                </w:p>
              </w:tc>
            </w:tr>
          </w:tbl>
          <w:p w:rsidR="00F665F4" w:rsidRPr="00F665F4" w:rsidRDefault="00F665F4" w:rsidP="00F66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665F4" w:rsidRPr="00F665F4" w:rsidRDefault="00F665F4" w:rsidP="00F665F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665F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665F4">
        <w:rPr>
          <w:rFonts w:eastAsia="Times New Roman" w:cs="Times New Roman"/>
          <w:color w:val="auto"/>
          <w:szCs w:val="22"/>
        </w:rPr>
        <w:t>Year: </w:t>
      </w:r>
      <w:r w:rsidRPr="00F665F4">
        <w:rPr>
          <w:rFonts w:eastAsia="Times New Roman" w:cs="Times New Roman"/>
          <w:i/>
          <w:iCs/>
          <w:color w:val="auto"/>
          <w:szCs w:val="22"/>
        </w:rPr>
        <w:t>1870</w:t>
      </w:r>
      <w:r w:rsidRPr="00F665F4">
        <w:rPr>
          <w:rFonts w:eastAsia="Times New Roman" w:cs="Times New Roman"/>
          <w:color w:val="auto"/>
          <w:szCs w:val="22"/>
        </w:rPr>
        <w:t>; Census Place: </w:t>
      </w:r>
      <w:r w:rsidRPr="00F665F4">
        <w:rPr>
          <w:rFonts w:eastAsia="Times New Roman" w:cs="Times New Roman"/>
          <w:i/>
          <w:iCs/>
          <w:color w:val="auto"/>
          <w:szCs w:val="22"/>
        </w:rPr>
        <w:t>Township 9, Itawamba, Mississippi</w:t>
      </w:r>
      <w:r w:rsidRPr="00F665F4">
        <w:rPr>
          <w:rFonts w:eastAsia="Times New Roman" w:cs="Times New Roman"/>
          <w:color w:val="auto"/>
          <w:szCs w:val="22"/>
        </w:rPr>
        <w:t>; Roll: </w:t>
      </w:r>
      <w:r w:rsidRPr="00F665F4">
        <w:rPr>
          <w:rFonts w:eastAsia="Times New Roman" w:cs="Times New Roman"/>
          <w:i/>
          <w:iCs/>
          <w:color w:val="auto"/>
          <w:szCs w:val="22"/>
        </w:rPr>
        <w:t>M593_732</w:t>
      </w:r>
      <w:r w:rsidRPr="00F665F4">
        <w:rPr>
          <w:rFonts w:eastAsia="Times New Roman" w:cs="Times New Roman"/>
          <w:color w:val="auto"/>
          <w:szCs w:val="22"/>
        </w:rPr>
        <w:t>; Page: </w:t>
      </w:r>
      <w:r w:rsidRPr="00F665F4">
        <w:rPr>
          <w:rFonts w:eastAsia="Times New Roman" w:cs="Times New Roman"/>
          <w:i/>
          <w:iCs/>
          <w:color w:val="auto"/>
          <w:szCs w:val="22"/>
        </w:rPr>
        <w:t>384A</w:t>
      </w:r>
      <w:r w:rsidRPr="00F665F4">
        <w:rPr>
          <w:rFonts w:eastAsia="Times New Roman" w:cs="Times New Roman"/>
          <w:color w:val="auto"/>
          <w:szCs w:val="22"/>
        </w:rPr>
        <w:t>; Family History Library Film: </w:t>
      </w:r>
      <w:r w:rsidRPr="00F665F4">
        <w:rPr>
          <w:rFonts w:eastAsia="Times New Roman" w:cs="Times New Roman"/>
          <w:i/>
          <w:iCs/>
          <w:color w:val="auto"/>
          <w:szCs w:val="22"/>
        </w:rPr>
        <w:t>552231</w:t>
      </w:r>
    </w:p>
    <w:p w:rsidR="00F665F4" w:rsidRPr="00F665F4" w:rsidRDefault="00F665F4" w:rsidP="00F665F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665F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665F4">
        <w:rPr>
          <w:rFonts w:eastAsia="Times New Roman" w:cs="Times New Roman"/>
          <w:color w:val="auto"/>
          <w:szCs w:val="22"/>
        </w:rPr>
        <w:t>Ancestry.com. </w:t>
      </w:r>
      <w:r w:rsidRPr="00F665F4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F665F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665F4" w:rsidRPr="00F665F4" w:rsidRDefault="00F665F4" w:rsidP="00F665F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665F4">
        <w:rPr>
          <w:rFonts w:eastAsia="Times New Roman" w:cs="Times New Roman"/>
          <w:color w:val="auto"/>
          <w:szCs w:val="22"/>
        </w:rPr>
        <w:t>Original data:</w:t>
      </w:r>
    </w:p>
    <w:p w:rsidR="00F665F4" w:rsidRPr="00F665F4" w:rsidRDefault="00F665F4" w:rsidP="00F665F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665F4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F665F4" w:rsidRPr="00F665F4" w:rsidRDefault="00F665F4" w:rsidP="00F665F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665F4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F665F4" w:rsidRPr="00F665F4" w:rsidRDefault="00F665F4" w:rsidP="00F665F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665F4">
        <w:rPr>
          <w:rFonts w:cs="Times New Roman"/>
          <w:color w:val="auto"/>
          <w:szCs w:val="22"/>
        </w:rPr>
        <w:t xml:space="preserve">Info: </w:t>
      </w:r>
      <w:hyperlink r:id="rId14" w:history="1">
        <w:r w:rsidRPr="00DE3DB7">
          <w:rPr>
            <w:rStyle w:val="Hyperlink"/>
            <w:rFonts w:cs="Times New Roman"/>
            <w:szCs w:val="22"/>
          </w:rPr>
          <w:t>https://search.ancestry.com/cgi-bin/sse.dll?db=1870usfedcen&amp;indiv=try&amp;h=36584904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665F4" w:rsidRDefault="00F665F4" w:rsidP="00F665F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665F4">
        <w:rPr>
          <w:rFonts w:cs="Times New Roman"/>
          <w:color w:val="auto"/>
          <w:szCs w:val="22"/>
        </w:rPr>
        <w:t>Ima</w:t>
      </w:r>
      <w:r>
        <w:rPr>
          <w:rFonts w:cs="Times New Roman"/>
          <w:color w:val="auto"/>
          <w:szCs w:val="22"/>
        </w:rPr>
        <w:t>g</w:t>
      </w:r>
      <w:r w:rsidRPr="00F665F4">
        <w:rPr>
          <w:rFonts w:cs="Times New Roman"/>
          <w:color w:val="auto"/>
          <w:szCs w:val="22"/>
        </w:rPr>
        <w:t xml:space="preserve">e: </w:t>
      </w:r>
      <w:hyperlink r:id="rId15" w:history="1">
        <w:r w:rsidRPr="00DE3DB7">
          <w:rPr>
            <w:rStyle w:val="Hyperlink"/>
            <w:rFonts w:cs="Times New Roman"/>
            <w:szCs w:val="22"/>
          </w:rPr>
          <w:t>https://www.ancestry.com/interactive/7163/4273831_00103?pid=36584904&amp;backurl=https://search.ancestry.com/cgi-bin/sse.dll?db%3D1870usfedcen%26indiv%3Dtry%26h%3D36584904&amp;treeid=&amp;personid=&amp;hintid=&amp;usePUB=true&amp;usePUBJs=true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66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23054"/>
    <w:multiLevelType w:val="multilevel"/>
    <w:tmpl w:val="79FA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3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00DF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5C8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1838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65F4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665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665F4"/>
    <w:rPr>
      <w:color w:val="0000FF"/>
      <w:u w:val="single"/>
    </w:rPr>
  </w:style>
  <w:style w:type="character" w:customStyle="1" w:styleId="srchhit">
    <w:name w:val="srchhit"/>
    <w:basedOn w:val="DefaultParagraphFont"/>
    <w:rsid w:val="00F665F4"/>
  </w:style>
  <w:style w:type="paragraph" w:styleId="NormalWeb">
    <w:name w:val="Normal (Web)"/>
    <w:basedOn w:val="Normal"/>
    <w:uiPriority w:val="99"/>
    <w:semiHidden/>
    <w:unhideWhenUsed/>
    <w:rsid w:val="00F665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665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665F4"/>
    <w:rPr>
      <w:color w:val="0000FF"/>
      <w:u w:val="single"/>
    </w:rPr>
  </w:style>
  <w:style w:type="character" w:customStyle="1" w:styleId="srchhit">
    <w:name w:val="srchhit"/>
    <w:basedOn w:val="DefaultParagraphFont"/>
    <w:rsid w:val="00F665F4"/>
  </w:style>
  <w:style w:type="paragraph" w:styleId="NormalWeb">
    <w:name w:val="Normal (Web)"/>
    <w:basedOn w:val="Normal"/>
    <w:uiPriority w:val="99"/>
    <w:semiHidden/>
    <w:unhideWhenUsed/>
    <w:rsid w:val="00F665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9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2441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36222668&amp;indivrecord=1" TargetMode="External"/><Relationship Id="rId13" Type="http://schemas.openxmlformats.org/officeDocument/2006/relationships/hyperlink" Target="https://search.ancestry.com/cgi-bin/sse.dll?db=1870usfedcen&amp;indiv=try&amp;h=3637806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36584904&amp;indivrecord=1" TargetMode="External"/><Relationship Id="rId12" Type="http://schemas.openxmlformats.org/officeDocument/2006/relationships/hyperlink" Target="https://search.ancestry.com/cgi-bin/sse.dll?db=1870usfedcen&amp;indiv=try&amp;h=36584903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3622266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73831_00103?pid=36584904&amp;backurl=https://search.ancestry.com/cgi-bin/sse.dll?db%3D1870usfedcen%26indiv%3Dtry%26h%3D36584904&amp;treeid=&amp;personid=&amp;hintid=&amp;usePUB=true&amp;usePUBJs=true" TargetMode="External"/><Relationship Id="rId10" Type="http://schemas.openxmlformats.org/officeDocument/2006/relationships/hyperlink" Target="https://search.ancestry.com/cgi-bin/sse.dll?db=1870usfedcen&amp;indiv=try&amp;h=3658490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36584905&amp;indivrecord=1" TargetMode="External"/><Relationship Id="rId14" Type="http://schemas.openxmlformats.org/officeDocument/2006/relationships/hyperlink" Target="https://search.ancestry.com/cgi-bin/sse.dll?db=1870usfedcen&amp;indiv=try&amp;h=365849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2018-09-21T18:33:00Z</dcterms:created>
  <dcterms:modified xsi:type="dcterms:W3CDTF">2018-09-21T19:13:00Z</dcterms:modified>
</cp:coreProperties>
</file>