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B3202" w14:textId="77777777" w:rsidR="00341C53" w:rsidRPr="00341C53" w:rsidRDefault="00341C53" w:rsidP="00341C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5" w:tooltip="1870 United States Federal Census" w:history="1">
        <w:r w:rsidRPr="00341C53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1870 United States Federal Census</w:t>
        </w:r>
      </w:hyperlink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7137"/>
      </w:tblGrid>
      <w:tr w:rsidR="00341C53" w:rsidRPr="00341C53" w14:paraId="6F94F409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A7A755B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F4FCD9" w14:textId="2908B846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Earl R Strong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[768633] Ref #4909</w:t>
            </w:r>
          </w:p>
        </w:tc>
      </w:tr>
      <w:tr w:rsidR="00341C53" w:rsidRPr="00341C53" w14:paraId="73763A2C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062E9FE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B77E54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41C53" w:rsidRPr="00341C53" w14:paraId="2B2B3D97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9A2AC23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B281D3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abt 1841</w:t>
            </w:r>
          </w:p>
        </w:tc>
      </w:tr>
      <w:tr w:rsidR="00341C53" w:rsidRPr="00341C53" w14:paraId="4B926661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E69DB4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CBFAF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Massachusetts</w:t>
            </w:r>
          </w:p>
        </w:tc>
      </w:tr>
      <w:tr w:rsidR="00341C53" w:rsidRPr="00341C53" w14:paraId="0C1F5048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6E6DDB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94381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</w:tr>
      <w:tr w:rsidR="00341C53" w:rsidRPr="00341C53" w14:paraId="2710178C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8579846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97F29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Easthampton, Hampshire, Massachusetts</w:t>
            </w:r>
          </w:p>
        </w:tc>
      </w:tr>
      <w:tr w:rsidR="00341C53" w:rsidRPr="00341C53" w14:paraId="114228B3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F640C8F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42945B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341C53" w:rsidRPr="00341C53" w14:paraId="0B74FE9A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201300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85B4C7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341C53" w:rsidRPr="00341C53" w14:paraId="6455CCD1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58184A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88728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</w:t>
            </w:r>
          </w:p>
        </w:tc>
      </w:tr>
      <w:tr w:rsidR="00341C53" w:rsidRPr="00341C53" w14:paraId="600F976C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9F4C1C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37B45F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Dentist</w:t>
            </w:r>
          </w:p>
        </w:tc>
      </w:tr>
      <w:tr w:rsidR="00341C53" w:rsidRPr="00341C53" w14:paraId="5DE87E08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130EE30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2E8D1D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41C53" w:rsidRPr="00341C53" w14:paraId="74F456F6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B37D358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3BA06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41C53" w:rsidRPr="00341C53" w14:paraId="2ED26B15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CB912F4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18F095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41C53" w:rsidRPr="00341C53" w14:paraId="6E45A4ED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962CE22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Inferred Spouse: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ACF76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341C5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 Philinda Strong</w:t>
              </w:r>
            </w:hyperlink>
          </w:p>
        </w:tc>
      </w:tr>
      <w:tr w:rsidR="00341C53" w:rsidRPr="00341C53" w14:paraId="5576284E" w14:textId="77777777" w:rsidTr="00341C53">
        <w:tc>
          <w:tcPr>
            <w:tcW w:w="22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0D507BF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53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7"/>
              <w:gridCol w:w="3780"/>
            </w:tblGrid>
            <w:tr w:rsidR="00341C53" w:rsidRPr="00341C53" w14:paraId="7C757F92" w14:textId="77777777" w:rsidTr="00341C53">
              <w:trPr>
                <w:tblHeader/>
              </w:trPr>
              <w:tc>
                <w:tcPr>
                  <w:tcW w:w="311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796D061" w14:textId="77777777" w:rsidR="00341C53" w:rsidRPr="00341C53" w:rsidRDefault="00341C53" w:rsidP="00341C5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1C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7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C4D03D" w14:textId="77777777" w:rsidR="00341C53" w:rsidRPr="00341C53" w:rsidRDefault="00341C53" w:rsidP="00341C5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1C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341C53" w:rsidRPr="00341C53" w14:paraId="21A9E784" w14:textId="77777777" w:rsidTr="00341C53">
              <w:tc>
                <w:tcPr>
                  <w:tcW w:w="3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2AC109B" w14:textId="3F4BD1D7" w:rsidR="00341C53" w:rsidRPr="00341C53" w:rsidRDefault="00341C53" w:rsidP="00341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  <w:hyperlink r:id="rId7" w:tooltip="View Record" w:history="1">
                    <w:r w:rsidRPr="00341C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Earl R 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[768633]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E05DADB" w14:textId="2FEE153D" w:rsidR="00341C53" w:rsidRPr="00341C53" w:rsidRDefault="00341C53" w:rsidP="00341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1C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[1841 MA]</w:t>
                  </w:r>
                </w:p>
              </w:tc>
            </w:tr>
            <w:tr w:rsidR="00341C53" w:rsidRPr="00341C53" w14:paraId="33C689F8" w14:textId="77777777" w:rsidTr="00341C53">
              <w:tc>
                <w:tcPr>
                  <w:tcW w:w="311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E237245" w14:textId="4529C440" w:rsidR="00341C53" w:rsidRPr="00341C53" w:rsidRDefault="00341C53" w:rsidP="00341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hyperlink r:id="rId8" w:tooltip="View Record" w:history="1">
                    <w:r w:rsidRPr="00341C5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Philinda 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0E38734" w14:textId="7CCCB694" w:rsidR="00341C53" w:rsidRPr="00341C53" w:rsidRDefault="00341C53" w:rsidP="00341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1C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[1839 NY]</w:t>
                  </w:r>
                </w:p>
              </w:tc>
            </w:tr>
          </w:tbl>
          <w:p w14:paraId="62A7ABC9" w14:textId="77777777" w:rsidR="00341C53" w:rsidRPr="00341C53" w:rsidRDefault="00341C53" w:rsidP="003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AFEF8B" w14:textId="63878C8D" w:rsidR="00341C53" w:rsidRPr="00341C53" w:rsidRDefault="00341C53" w:rsidP="00341C5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41C53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341C53">
        <w:rPr>
          <w:rFonts w:ascii="Times New Roman" w:eastAsia="Times New Roman" w:hAnsi="Times New Roman" w:cs="Times New Roman"/>
          <w:i/>
          <w:iCs/>
          <w:sz w:val="20"/>
          <w:szCs w:val="20"/>
        </w:rPr>
        <w:t>1870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341C53">
        <w:rPr>
          <w:rFonts w:ascii="Times New Roman" w:eastAsia="Times New Roman" w:hAnsi="Times New Roman" w:cs="Times New Roman"/>
          <w:i/>
          <w:iCs/>
          <w:sz w:val="20"/>
          <w:szCs w:val="20"/>
        </w:rPr>
        <w:t>Easthampton, Hampshire, Massachusetts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341C53">
        <w:rPr>
          <w:rFonts w:ascii="Times New Roman" w:eastAsia="Times New Roman" w:hAnsi="Times New Roman" w:cs="Times New Roman"/>
          <w:i/>
          <w:iCs/>
          <w:sz w:val="20"/>
          <w:szCs w:val="20"/>
        </w:rPr>
        <w:t>M593_620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341C53">
        <w:rPr>
          <w:rFonts w:ascii="Times New Roman" w:eastAsia="Times New Roman" w:hAnsi="Times New Roman" w:cs="Times New Roman"/>
          <w:i/>
          <w:iCs/>
          <w:sz w:val="20"/>
          <w:szCs w:val="20"/>
        </w:rPr>
        <w:t>138B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; Family History Library Film: </w:t>
      </w:r>
      <w:r w:rsidRPr="00341C53">
        <w:rPr>
          <w:rFonts w:ascii="Times New Roman" w:eastAsia="Times New Roman" w:hAnsi="Times New Roman" w:cs="Times New Roman"/>
          <w:i/>
          <w:iCs/>
          <w:sz w:val="20"/>
          <w:szCs w:val="20"/>
        </w:rPr>
        <w:t>552119</w:t>
      </w:r>
    </w:p>
    <w:p w14:paraId="63661EE7" w14:textId="33537E40" w:rsidR="00341C53" w:rsidRPr="00341C53" w:rsidRDefault="00341C53" w:rsidP="00341C5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41C53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341C53">
        <w:rPr>
          <w:rFonts w:ascii="Times New Roman" w:eastAsia="Times New Roman" w:hAnsi="Times New Roman" w:cs="Times New Roman"/>
          <w:i/>
          <w:iCs/>
          <w:sz w:val="20"/>
          <w:szCs w:val="20"/>
        </w:rPr>
        <w:t>1870 United States Federal Census</w:t>
      </w:r>
      <w:r w:rsidRPr="00341C53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Operations, Inc., 2009. Images reproduced by FamilySearch.</w:t>
      </w:r>
    </w:p>
    <w:p w14:paraId="5FBC6553" w14:textId="77777777" w:rsidR="00341C53" w:rsidRPr="00341C53" w:rsidRDefault="00341C53" w:rsidP="00341C5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C53">
        <w:rPr>
          <w:rFonts w:ascii="Times New Roman" w:eastAsia="Times New Roman" w:hAnsi="Times New Roman" w:cs="Times New Roman"/>
          <w:sz w:val="20"/>
          <w:szCs w:val="20"/>
        </w:rPr>
        <w:t>Original data:</w:t>
      </w:r>
    </w:p>
    <w:p w14:paraId="59880016" w14:textId="77777777" w:rsidR="00341C53" w:rsidRPr="00341C53" w:rsidRDefault="00341C53" w:rsidP="00341C53">
      <w:pPr>
        <w:numPr>
          <w:ilvl w:val="0"/>
          <w:numId w:val="1"/>
        </w:numPr>
        <w:spacing w:before="120" w:after="0" w:line="240" w:lineRule="auto"/>
        <w:ind w:left="114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41C53">
        <w:rPr>
          <w:rFonts w:ascii="Times New Roman" w:eastAsia="Times New Roman" w:hAnsi="Times New Roman" w:cs="Times New Roman"/>
          <w:sz w:val="20"/>
          <w:szCs w:val="20"/>
        </w:rPr>
        <w:t>1870 U.S. census, population schedules. NARA microfilm publication M593, 1,761 rolls. Washington, D.C.: National Archives and Records Administration, n.d.</w:t>
      </w:r>
    </w:p>
    <w:p w14:paraId="51782B26" w14:textId="77777777" w:rsidR="00341C53" w:rsidRPr="00341C53" w:rsidRDefault="00341C53" w:rsidP="00341C53">
      <w:pPr>
        <w:numPr>
          <w:ilvl w:val="0"/>
          <w:numId w:val="1"/>
        </w:numPr>
        <w:spacing w:before="120" w:after="0" w:line="240" w:lineRule="auto"/>
        <w:ind w:left="114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41C53">
        <w:rPr>
          <w:rFonts w:ascii="Times New Roman" w:eastAsia="Times New Roman" w:hAnsi="Times New Roman" w:cs="Times New Roman"/>
          <w:sz w:val="20"/>
          <w:szCs w:val="20"/>
        </w:rPr>
        <w:t>Minnesota census schedules for 1870. NARA microfilm publication T132, 13 rolls. Washington, D.C.: National Archives and Records Administration, n.d.</w:t>
      </w:r>
    </w:p>
    <w:p w14:paraId="53130E80" w14:textId="77777777" w:rsidR="005517AB" w:rsidRPr="005517AB" w:rsidRDefault="005517AB" w:rsidP="00341C5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517AB">
        <w:rPr>
          <w:rFonts w:ascii="Times New Roman" w:hAnsi="Times New Roman" w:cs="Times New Roman"/>
          <w:sz w:val="20"/>
          <w:szCs w:val="20"/>
        </w:rPr>
        <w:t>Info: https://search.ancestry.com/cgi-bin/sse.dll?indiv=1&amp;dbid=7163&amp;h=28496096</w:t>
      </w:r>
    </w:p>
    <w:p w14:paraId="43154B8D" w14:textId="1D2035B8" w:rsidR="005517AB" w:rsidRPr="00341C53" w:rsidRDefault="005517AB" w:rsidP="00341C53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341C53">
        <w:rPr>
          <w:rFonts w:ascii="Times New Roman" w:hAnsi="Times New Roman" w:cs="Times New Roman"/>
          <w:sz w:val="20"/>
          <w:szCs w:val="20"/>
        </w:rPr>
        <w:t>Image: https://www.ancestry.com/imageviewer/collections/7163/images/4269720_00281?treeid=&amp;personid=&amp;hintid=&amp;usePUB=true&amp;usePUBJs=true&amp;_ga=2.239965249.37300903.1610474155-443359675.1574024807&amp;pId=28496096</w:t>
      </w:r>
    </w:p>
    <w:sectPr w:rsidR="005517AB" w:rsidRPr="0034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052F"/>
    <w:multiLevelType w:val="multilevel"/>
    <w:tmpl w:val="39B8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AB"/>
    <w:rsid w:val="00341C53"/>
    <w:rsid w:val="005517AB"/>
    <w:rsid w:val="006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F1F8"/>
  <w15:chartTrackingRefBased/>
  <w15:docId w15:val="{3A438C39-4FCA-4A02-9C88-5C2F818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1C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4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1C53"/>
    <w:rPr>
      <w:color w:val="0000FF"/>
      <w:u w:val="single"/>
    </w:rPr>
  </w:style>
  <w:style w:type="character" w:customStyle="1" w:styleId="srchhit">
    <w:name w:val="srchhit"/>
    <w:basedOn w:val="DefaultParagraphFont"/>
    <w:rsid w:val="00341C53"/>
  </w:style>
  <w:style w:type="paragraph" w:styleId="NormalWeb">
    <w:name w:val="Normal (Web)"/>
    <w:basedOn w:val="Normal"/>
    <w:uiPriority w:val="99"/>
    <w:semiHidden/>
    <w:unhideWhenUsed/>
    <w:rsid w:val="003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1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150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5901865&amp;indivrecor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70usfedcen&amp;indiv=try&amp;h=28496096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25901865" TargetMode="External"/><Relationship Id="rId5" Type="http://schemas.openxmlformats.org/officeDocument/2006/relationships/hyperlink" Target="https://search.ancestry.com/search/db.aspx?dbid=71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2021-01-20T14:09:00Z</dcterms:created>
  <dcterms:modified xsi:type="dcterms:W3CDTF">2021-01-20T14:16:00Z</dcterms:modified>
</cp:coreProperties>
</file>