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4F" w:rsidRPr="00EB684F" w:rsidRDefault="00EB684F" w:rsidP="00EB684F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</w:rPr>
      </w:pPr>
      <w:r w:rsidRPr="00EB684F">
        <w:rPr>
          <w:rFonts w:eastAsia="Times New Roman" w:cs="Times New Roman"/>
          <w:b/>
          <w:bCs/>
          <w:color w:val="auto"/>
          <w:kern w:val="36"/>
          <w:szCs w:val="22"/>
        </w:rPr>
        <w:fldChar w:fldCharType="begin"/>
      </w:r>
      <w:r w:rsidRPr="00EB684F">
        <w:rPr>
          <w:rFonts w:eastAsia="Times New Roman" w:cs="Times New Roman"/>
          <w:b/>
          <w:bCs/>
          <w:color w:val="auto"/>
          <w:kern w:val="36"/>
          <w:szCs w:val="22"/>
        </w:rPr>
        <w:instrText xml:space="preserve"> HYPERLINK "http://search.ancestry.com/search/db.aspx?dbid=7667" \o "1860 United States Federal Census" </w:instrText>
      </w:r>
      <w:r w:rsidRPr="00EB684F">
        <w:rPr>
          <w:rFonts w:eastAsia="Times New Roman" w:cs="Times New Roman"/>
          <w:b/>
          <w:bCs/>
          <w:color w:val="auto"/>
          <w:kern w:val="36"/>
          <w:szCs w:val="22"/>
        </w:rPr>
        <w:fldChar w:fldCharType="separate"/>
      </w:r>
      <w:r w:rsidRPr="00EB684F">
        <w:rPr>
          <w:rFonts w:eastAsia="Times New Roman" w:cs="Times New Roman"/>
          <w:b/>
          <w:bCs/>
          <w:color w:val="auto"/>
          <w:kern w:val="36"/>
          <w:szCs w:val="22"/>
        </w:rPr>
        <w:t>1860 United States Federal Census</w:t>
      </w:r>
      <w:r w:rsidRPr="00EB684F">
        <w:rPr>
          <w:rFonts w:eastAsia="Times New Roman" w:cs="Times New Roman"/>
          <w:b/>
          <w:bCs/>
          <w:color w:val="auto"/>
          <w:kern w:val="36"/>
          <w:szCs w:val="22"/>
        </w:rPr>
        <w:fldChar w:fldCharType="end"/>
      </w:r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7215"/>
      </w:tblGrid>
      <w:tr w:rsidR="00EB684F" w:rsidRPr="00EB684F" w:rsidTr="00EB684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B684F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2 </w:t>
            </w:r>
            <w:r w:rsidRPr="00EB684F">
              <w:rPr>
                <w:rFonts w:eastAsia="Times New Roman" w:cs="Times New Roman"/>
                <w:color w:val="auto"/>
                <w:szCs w:val="22"/>
              </w:rPr>
              <w:t>R Howard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[78690] Ref #3386</w:t>
            </w:r>
          </w:p>
        </w:tc>
      </w:tr>
      <w:tr w:rsidR="00EB684F" w:rsidRPr="00EB684F" w:rsidTr="00EB684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B684F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B684F">
              <w:rPr>
                <w:rFonts w:eastAsia="Times New Roman" w:cs="Times New Roman"/>
                <w:color w:val="auto"/>
                <w:szCs w:val="22"/>
              </w:rPr>
              <w:t>61</w:t>
            </w:r>
          </w:p>
        </w:tc>
      </w:tr>
      <w:tr w:rsidR="00EB684F" w:rsidRPr="00EB684F" w:rsidTr="00EB684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B684F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EB684F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EB684F">
              <w:rPr>
                <w:rFonts w:eastAsia="Times New Roman" w:cs="Times New Roman"/>
                <w:color w:val="auto"/>
                <w:szCs w:val="22"/>
              </w:rPr>
              <w:t xml:space="preserve"> 1799</w:t>
            </w:r>
          </w:p>
        </w:tc>
      </w:tr>
      <w:tr w:rsidR="00EB684F" w:rsidRPr="00EB684F" w:rsidTr="00EB684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B684F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B684F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EB684F" w:rsidRPr="00EB684F" w:rsidTr="00EB684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B684F">
              <w:rPr>
                <w:rFonts w:eastAsia="Times New Roman" w:cs="Times New Roman"/>
                <w:color w:val="auto"/>
                <w:szCs w:val="22"/>
              </w:rPr>
              <w:t>Birth Place: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B684F">
              <w:rPr>
                <w:rFonts w:eastAsia="Times New Roman" w:cs="Times New Roman"/>
                <w:color w:val="auto"/>
                <w:szCs w:val="22"/>
              </w:rPr>
              <w:t>New York</w:t>
            </w:r>
          </w:p>
        </w:tc>
      </w:tr>
      <w:tr w:rsidR="00EB684F" w:rsidRPr="00EB684F" w:rsidTr="00EB684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B684F">
              <w:rPr>
                <w:rFonts w:eastAsia="Times New Roman" w:cs="Times New Roman"/>
                <w:color w:val="auto"/>
                <w:szCs w:val="22"/>
              </w:rPr>
              <w:t>Home in 1860: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B684F">
              <w:rPr>
                <w:rFonts w:eastAsia="Times New Roman" w:cs="Times New Roman"/>
                <w:color w:val="auto"/>
                <w:szCs w:val="22"/>
              </w:rPr>
              <w:t>Pike, Fulton, Ohio</w:t>
            </w:r>
          </w:p>
        </w:tc>
      </w:tr>
      <w:tr w:rsidR="00EB684F" w:rsidRPr="00EB684F" w:rsidTr="00EB684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B684F">
              <w:rPr>
                <w:rFonts w:eastAsia="Times New Roman" w:cs="Times New Roman"/>
                <w:color w:val="auto"/>
                <w:szCs w:val="22"/>
              </w:rPr>
              <w:t>Post Office: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B684F">
              <w:rPr>
                <w:rFonts w:eastAsia="Times New Roman" w:cs="Times New Roman"/>
                <w:color w:val="auto"/>
                <w:szCs w:val="22"/>
              </w:rPr>
              <w:t>Delta</w:t>
            </w:r>
          </w:p>
        </w:tc>
      </w:tr>
      <w:tr w:rsidR="00EB684F" w:rsidRPr="00EB684F" w:rsidTr="00EB684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B684F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B684F">
              <w:rPr>
                <w:rFonts w:eastAsia="Times New Roman" w:cs="Times New Roman"/>
                <w:color w:val="auto"/>
                <w:szCs w:val="22"/>
              </w:rPr>
              <w:t>440</w:t>
            </w:r>
          </w:p>
        </w:tc>
      </w:tr>
      <w:tr w:rsidR="00EB684F" w:rsidRPr="00EB684F" w:rsidTr="00EB684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B684F">
              <w:rPr>
                <w:rFonts w:eastAsia="Times New Roman" w:cs="Times New Roman"/>
                <w:color w:val="auto"/>
                <w:szCs w:val="22"/>
              </w:rPr>
              <w:t>Value of real estate: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6" w:history="1">
              <w:r w:rsidRPr="00EB684F">
                <w:rPr>
                  <w:rFonts w:eastAsia="Times New Roman" w:cs="Times New Roman"/>
                  <w:color w:val="auto"/>
                  <w:szCs w:val="22"/>
                </w:rPr>
                <w:t>View image</w:t>
              </w:r>
            </w:hyperlink>
          </w:p>
        </w:tc>
      </w:tr>
      <w:tr w:rsidR="00EB684F" w:rsidRPr="00EB684F" w:rsidTr="00EB684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B684F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tbl>
            <w:tblPr>
              <w:tblW w:w="69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5"/>
              <w:gridCol w:w="2850"/>
            </w:tblGrid>
            <w:tr w:rsidR="00EB684F" w:rsidRPr="00EB684F" w:rsidTr="00EB684F">
              <w:trPr>
                <w:tblHeader/>
              </w:trPr>
              <w:tc>
                <w:tcPr>
                  <w:tcW w:w="4125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EB684F" w:rsidRPr="00EB684F" w:rsidRDefault="00EB684F" w:rsidP="00EB684F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EB684F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85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EB684F" w:rsidRPr="00EB684F" w:rsidRDefault="00EB684F" w:rsidP="00EB684F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EB684F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EB684F" w:rsidRPr="00EB684F" w:rsidTr="00EB684F">
              <w:tc>
                <w:tcPr>
                  <w:tcW w:w="412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EB684F" w:rsidRPr="00EB684F" w:rsidRDefault="00EB684F" w:rsidP="00EB684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 </w:t>
                  </w:r>
                  <w:hyperlink r:id="rId7" w:tooltip="View Record" w:history="1">
                    <w:r w:rsidRPr="00EB684F">
                      <w:rPr>
                        <w:rFonts w:eastAsia="Times New Roman" w:cs="Times New Roman"/>
                        <w:color w:val="auto"/>
                        <w:szCs w:val="22"/>
                      </w:rPr>
                      <w:t>R Howard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[78690]</w:t>
                  </w:r>
                </w:p>
              </w:tc>
              <w:tc>
                <w:tcPr>
                  <w:tcW w:w="285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EB684F" w:rsidRPr="00EB684F" w:rsidRDefault="00EB684F" w:rsidP="00EB684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EB684F">
                    <w:rPr>
                      <w:rFonts w:eastAsia="Times New Roman" w:cs="Times New Roman"/>
                      <w:color w:val="auto"/>
                      <w:szCs w:val="22"/>
                    </w:rPr>
                    <w:t>61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ED0FAE">
                    <w:rPr>
                      <w:rFonts w:eastAsia="Times New Roman" w:cs="Times New Roman"/>
                      <w:color w:val="auto"/>
                      <w:szCs w:val="22"/>
                    </w:rPr>
                    <w:t>1799  NY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EB684F" w:rsidRPr="00EB684F" w:rsidTr="00EB684F">
              <w:tc>
                <w:tcPr>
                  <w:tcW w:w="412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EB684F" w:rsidRPr="00EB684F" w:rsidRDefault="00EB684F" w:rsidP="00EB684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 </w:t>
                  </w:r>
                  <w:hyperlink r:id="rId8" w:tooltip="View Record" w:history="1">
                    <w:proofErr w:type="spellStart"/>
                    <w:r w:rsidRPr="00EB684F">
                      <w:rPr>
                        <w:rFonts w:eastAsia="Times New Roman" w:cs="Times New Roman"/>
                        <w:color w:val="auto"/>
                        <w:szCs w:val="22"/>
                      </w:rPr>
                      <w:t>Prescilla</w:t>
                    </w:r>
                    <w:proofErr w:type="spellEnd"/>
                    <w:r w:rsidRPr="00EB684F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Howard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[78691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5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EB684F" w:rsidRPr="00EB684F" w:rsidRDefault="00EB684F" w:rsidP="00EB684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EB684F">
                    <w:rPr>
                      <w:rFonts w:eastAsia="Times New Roman" w:cs="Times New Roman"/>
                      <w:color w:val="auto"/>
                      <w:szCs w:val="22"/>
                    </w:rPr>
                    <w:t>61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ED0FAE">
                    <w:rPr>
                      <w:rFonts w:eastAsia="Times New Roman" w:cs="Times New Roman"/>
                      <w:color w:val="auto"/>
                      <w:szCs w:val="22"/>
                    </w:rPr>
                    <w:t>1799  NY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EB684F" w:rsidRPr="00EB684F" w:rsidTr="00EB684F">
              <w:tc>
                <w:tcPr>
                  <w:tcW w:w="412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EB684F" w:rsidRPr="00EB684F" w:rsidRDefault="00EB684F" w:rsidP="00EB684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 </w:t>
                  </w:r>
                  <w:hyperlink r:id="rId9" w:tooltip="View Record" w:history="1">
                    <w:r w:rsidRPr="00EB684F">
                      <w:rPr>
                        <w:rFonts w:eastAsia="Times New Roman" w:cs="Times New Roman"/>
                        <w:color w:val="auto"/>
                        <w:szCs w:val="22"/>
                      </w:rPr>
                      <w:t>James Howard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78820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5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EB684F" w:rsidRPr="00EB684F" w:rsidRDefault="00EB684F" w:rsidP="00EB684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EB684F">
                    <w:rPr>
                      <w:rFonts w:eastAsia="Times New Roman" w:cs="Times New Roman"/>
                      <w:color w:val="auto"/>
                      <w:szCs w:val="22"/>
                    </w:rPr>
                    <w:t>22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ED0FAE">
                    <w:rPr>
                      <w:rFonts w:eastAsia="Times New Roman" w:cs="Times New Roman"/>
                      <w:color w:val="auto"/>
                      <w:szCs w:val="22"/>
                    </w:rPr>
                    <w:t>1838 OH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EB684F" w:rsidRPr="00EB684F" w:rsidTr="00EB684F">
              <w:tc>
                <w:tcPr>
                  <w:tcW w:w="412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EB684F" w:rsidRPr="00EB684F" w:rsidRDefault="00EB684F" w:rsidP="00EB684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 </w:t>
                  </w:r>
                  <w:hyperlink r:id="rId10" w:tooltip="View Record" w:history="1">
                    <w:r w:rsidRPr="00EB684F">
                      <w:rPr>
                        <w:rFonts w:eastAsia="Times New Roman" w:cs="Times New Roman"/>
                        <w:color w:val="auto"/>
                        <w:szCs w:val="22"/>
                      </w:rPr>
                      <w:t>Margaret Howard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78821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5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EB684F" w:rsidRPr="00EB684F" w:rsidRDefault="00EB684F" w:rsidP="00EB684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EB684F">
                    <w:rPr>
                      <w:rFonts w:eastAsia="Times New Roman" w:cs="Times New Roman"/>
                      <w:color w:val="auto"/>
                      <w:szCs w:val="22"/>
                    </w:rPr>
                    <w:t>22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ED0FAE">
                    <w:rPr>
                      <w:rFonts w:eastAsia="Times New Roman" w:cs="Times New Roman"/>
                      <w:color w:val="auto"/>
                      <w:szCs w:val="22"/>
                    </w:rPr>
                    <w:t>1838 OH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</w:tbl>
          <w:p w:rsidR="00EB684F" w:rsidRPr="00EB684F" w:rsidRDefault="00EB684F" w:rsidP="00EB684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EB684F" w:rsidRPr="00EB684F" w:rsidRDefault="00EB684F" w:rsidP="00EB684F">
      <w:pPr>
        <w:shd w:val="clear" w:color="auto" w:fill="F8F7F3"/>
        <w:spacing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EB684F">
        <w:rPr>
          <w:rFonts w:eastAsia="Times New Roman" w:cs="Times New Roman"/>
          <w:color w:val="auto"/>
          <w:szCs w:val="22"/>
        </w:rPr>
        <w:t>Source Citation</w:t>
      </w:r>
    </w:p>
    <w:p w:rsidR="00EB684F" w:rsidRPr="00EB684F" w:rsidRDefault="00EB684F" w:rsidP="00EB684F">
      <w:pPr>
        <w:shd w:val="clear" w:color="auto" w:fill="F8F7F3"/>
        <w:spacing w:line="348" w:lineRule="atLeast"/>
        <w:jc w:val="left"/>
        <w:rPr>
          <w:rFonts w:eastAsia="Times New Roman" w:cs="Times New Roman"/>
          <w:color w:val="auto"/>
          <w:szCs w:val="22"/>
        </w:rPr>
      </w:pPr>
      <w:r w:rsidRPr="00EB684F">
        <w:rPr>
          <w:rFonts w:eastAsia="Times New Roman" w:cs="Times New Roman"/>
          <w:color w:val="auto"/>
          <w:szCs w:val="22"/>
        </w:rPr>
        <w:t>Year: </w:t>
      </w:r>
      <w:r w:rsidRPr="00EB684F">
        <w:rPr>
          <w:rFonts w:eastAsia="Times New Roman" w:cs="Times New Roman"/>
          <w:i/>
          <w:iCs/>
          <w:color w:val="auto"/>
          <w:szCs w:val="22"/>
        </w:rPr>
        <w:t>1860</w:t>
      </w:r>
      <w:r w:rsidRPr="00EB684F">
        <w:rPr>
          <w:rFonts w:eastAsia="Times New Roman" w:cs="Times New Roman"/>
          <w:color w:val="auto"/>
          <w:szCs w:val="22"/>
        </w:rPr>
        <w:t>; Census Place: </w:t>
      </w:r>
      <w:r w:rsidRPr="00EB684F">
        <w:rPr>
          <w:rFonts w:eastAsia="Times New Roman" w:cs="Times New Roman"/>
          <w:i/>
          <w:iCs/>
          <w:color w:val="auto"/>
          <w:szCs w:val="22"/>
        </w:rPr>
        <w:t>Pike, Fulton, Ohio</w:t>
      </w:r>
      <w:r w:rsidRPr="00EB684F">
        <w:rPr>
          <w:rFonts w:eastAsia="Times New Roman" w:cs="Times New Roman"/>
          <w:color w:val="auto"/>
          <w:szCs w:val="22"/>
        </w:rPr>
        <w:t>; Roll: </w:t>
      </w:r>
      <w:r w:rsidRPr="00EB684F">
        <w:rPr>
          <w:rFonts w:eastAsia="Times New Roman" w:cs="Times New Roman"/>
          <w:i/>
          <w:iCs/>
          <w:color w:val="auto"/>
          <w:szCs w:val="22"/>
        </w:rPr>
        <w:t>M653_965</w:t>
      </w:r>
      <w:r w:rsidRPr="00EB684F">
        <w:rPr>
          <w:rFonts w:eastAsia="Times New Roman" w:cs="Times New Roman"/>
          <w:color w:val="auto"/>
          <w:szCs w:val="22"/>
        </w:rPr>
        <w:t>; Page: </w:t>
      </w:r>
      <w:r w:rsidRPr="00EB684F">
        <w:rPr>
          <w:rFonts w:eastAsia="Times New Roman" w:cs="Times New Roman"/>
          <w:i/>
          <w:iCs/>
          <w:color w:val="auto"/>
          <w:szCs w:val="22"/>
        </w:rPr>
        <w:t>393</w:t>
      </w:r>
      <w:r w:rsidRPr="00EB684F">
        <w:rPr>
          <w:rFonts w:eastAsia="Times New Roman" w:cs="Times New Roman"/>
          <w:color w:val="auto"/>
          <w:szCs w:val="22"/>
        </w:rPr>
        <w:t>; Image: </w:t>
      </w:r>
      <w:r w:rsidRPr="00EB684F">
        <w:rPr>
          <w:rFonts w:eastAsia="Times New Roman" w:cs="Times New Roman"/>
          <w:i/>
          <w:iCs/>
          <w:color w:val="auto"/>
          <w:szCs w:val="22"/>
        </w:rPr>
        <w:t>255</w:t>
      </w:r>
      <w:r w:rsidRPr="00EB684F">
        <w:rPr>
          <w:rFonts w:eastAsia="Times New Roman" w:cs="Times New Roman"/>
          <w:color w:val="auto"/>
          <w:szCs w:val="22"/>
        </w:rPr>
        <w:t>; Family History Library Film: </w:t>
      </w:r>
      <w:r w:rsidRPr="00EB684F">
        <w:rPr>
          <w:rFonts w:eastAsia="Times New Roman" w:cs="Times New Roman"/>
          <w:i/>
          <w:iCs/>
          <w:color w:val="auto"/>
          <w:szCs w:val="22"/>
        </w:rPr>
        <w:t>803965</w:t>
      </w:r>
    </w:p>
    <w:p w:rsidR="00EB684F" w:rsidRPr="00EB684F" w:rsidRDefault="00EB684F" w:rsidP="00EB684F">
      <w:pPr>
        <w:shd w:val="clear" w:color="auto" w:fill="F8F7F3"/>
        <w:spacing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EB684F">
        <w:rPr>
          <w:rFonts w:eastAsia="Times New Roman" w:cs="Times New Roman"/>
          <w:color w:val="auto"/>
          <w:szCs w:val="22"/>
        </w:rPr>
        <w:t>Source Information</w:t>
      </w:r>
    </w:p>
    <w:p w:rsidR="00EB684F" w:rsidRPr="00EB684F" w:rsidRDefault="00EB684F" w:rsidP="00EB684F">
      <w:pPr>
        <w:shd w:val="clear" w:color="auto" w:fill="F8F7F3"/>
        <w:spacing w:line="348" w:lineRule="atLeast"/>
        <w:jc w:val="left"/>
        <w:rPr>
          <w:rFonts w:eastAsia="Times New Roman" w:cs="Times New Roman"/>
          <w:color w:val="auto"/>
          <w:szCs w:val="22"/>
        </w:rPr>
      </w:pPr>
      <w:r w:rsidRPr="00EB684F">
        <w:rPr>
          <w:rFonts w:eastAsia="Times New Roman" w:cs="Times New Roman"/>
          <w:color w:val="auto"/>
          <w:szCs w:val="22"/>
        </w:rPr>
        <w:t>Ancestry.com. </w:t>
      </w:r>
      <w:r w:rsidRPr="00EB684F">
        <w:rPr>
          <w:rFonts w:eastAsia="Times New Roman" w:cs="Times New Roman"/>
          <w:i/>
          <w:iCs/>
          <w:color w:val="auto"/>
          <w:szCs w:val="22"/>
        </w:rPr>
        <w:t>1860 United States Federal Census</w:t>
      </w:r>
      <w:r w:rsidRPr="00EB684F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7B6442" w:rsidRDefault="00EB684F" w:rsidP="00EB684F">
      <w:pPr>
        <w:shd w:val="clear" w:color="auto" w:fill="F8F7F3"/>
        <w:spacing w:line="348" w:lineRule="atLeast"/>
        <w:jc w:val="left"/>
        <w:rPr>
          <w:rFonts w:eastAsia="Times New Roman" w:cs="Times New Roman"/>
          <w:color w:val="auto"/>
          <w:szCs w:val="22"/>
        </w:rPr>
      </w:pPr>
      <w:r w:rsidRPr="00EB684F">
        <w:rPr>
          <w:rFonts w:eastAsia="Times New Roman" w:cs="Times New Roman"/>
          <w:color w:val="auto"/>
          <w:szCs w:val="22"/>
        </w:rPr>
        <w:t xml:space="preserve">Original data: 1860 U.S. census, population schedule. NARA microfilm publication M653, 1,438 rolls. Washington, D.C.: National Archives and Records Administration, </w:t>
      </w:r>
      <w:proofErr w:type="spellStart"/>
      <w:r w:rsidRPr="00EB684F">
        <w:rPr>
          <w:rFonts w:eastAsia="Times New Roman" w:cs="Times New Roman"/>
          <w:color w:val="auto"/>
          <w:szCs w:val="22"/>
        </w:rPr>
        <w:t>n.d.</w:t>
      </w:r>
      <w:proofErr w:type="spellEnd"/>
    </w:p>
    <w:p w:rsidR="00EB684F" w:rsidRPr="00EB684F" w:rsidRDefault="00EB684F" w:rsidP="00EB684F">
      <w:pPr>
        <w:shd w:val="clear" w:color="auto" w:fill="F8F7F3"/>
        <w:spacing w:line="348" w:lineRule="atLeast"/>
        <w:jc w:val="left"/>
        <w:rPr>
          <w:rFonts w:eastAsia="Times New Roman" w:cs="Times New Roman"/>
          <w:color w:val="auto"/>
          <w:szCs w:val="22"/>
        </w:rPr>
      </w:pPr>
      <w:r w:rsidRPr="00EB684F">
        <w:rPr>
          <w:rFonts w:eastAsia="Times New Roman" w:cs="Times New Roman"/>
          <w:color w:val="auto"/>
          <w:szCs w:val="22"/>
        </w:rPr>
        <w:t xml:space="preserve">Info: </w:t>
      </w:r>
      <w:hyperlink r:id="rId11" w:history="1">
        <w:r w:rsidRPr="00CC1C53">
          <w:rPr>
            <w:rStyle w:val="Hyperlink"/>
            <w:rFonts w:eastAsia="Times New Roman" w:cs="Times New Roman"/>
            <w:szCs w:val="22"/>
          </w:rPr>
          <w:t>http://search.ancestry.com/cgi-bin/sse.dll?db=1860usfedcenancestry&amp;indiv=try&amp;h=43588848</w:t>
        </w:r>
      </w:hyperlink>
      <w:r>
        <w:rPr>
          <w:rFonts w:eastAsia="Times New Roman" w:cs="Times New Roman"/>
          <w:color w:val="auto"/>
          <w:szCs w:val="22"/>
        </w:rPr>
        <w:t xml:space="preserve"> </w:t>
      </w:r>
    </w:p>
    <w:p w:rsidR="00EB684F" w:rsidRPr="00EB684F" w:rsidRDefault="00EB684F" w:rsidP="00EB684F">
      <w:pPr>
        <w:shd w:val="clear" w:color="auto" w:fill="F8F7F3"/>
        <w:spacing w:line="348" w:lineRule="atLeast"/>
        <w:jc w:val="left"/>
        <w:rPr>
          <w:rFonts w:eastAsia="Times New Roman" w:cs="Times New Roman"/>
          <w:color w:val="auto"/>
          <w:szCs w:val="22"/>
        </w:rPr>
      </w:pPr>
      <w:r w:rsidRPr="00EB684F">
        <w:rPr>
          <w:rFonts w:eastAsia="Times New Roman" w:cs="Times New Roman"/>
          <w:color w:val="auto"/>
          <w:szCs w:val="22"/>
        </w:rPr>
        <w:t xml:space="preserve">Image: </w:t>
      </w:r>
      <w:hyperlink r:id="rId12" w:history="1">
        <w:r w:rsidRPr="00CC1C53">
          <w:rPr>
            <w:rStyle w:val="Hyperlink"/>
            <w:rFonts w:eastAsia="Times New Roman" w:cs="Times New Roman"/>
            <w:szCs w:val="22"/>
          </w:rPr>
          <w:t>http://interactive.ancestry.com/7667/4282510_00255?pid=43588848&amp;backurl=http%3a%2f%2fsearch.ancestry.com%2f%2fcgi-bin%2fsse.dll%3findiv%3d1%26db%3d1860usfedcenancestry%26h%3d43588848%26tid%3d%26pid%3d%26usePUB%3dtrue%26rhSource%3d8054&amp;treeid=&amp;personid=&amp;hintid=&amp;usePUB=true#?imageId=4282510_00255</w:t>
        </w:r>
      </w:hyperlink>
      <w:r>
        <w:rPr>
          <w:rFonts w:eastAsia="Times New Roman" w:cs="Times New Roman"/>
          <w:color w:val="auto"/>
          <w:szCs w:val="22"/>
        </w:rPr>
        <w:t xml:space="preserve"> </w:t>
      </w:r>
    </w:p>
    <w:sectPr w:rsidR="00EB684F" w:rsidRPr="00EB6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F194A"/>
    <w:multiLevelType w:val="multilevel"/>
    <w:tmpl w:val="B4B0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EF6E5C"/>
    <w:multiLevelType w:val="multilevel"/>
    <w:tmpl w:val="2A16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F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185F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684F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D0FAE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EB684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EB684F"/>
    <w:rPr>
      <w:color w:val="0000FF"/>
      <w:u w:val="single"/>
    </w:rPr>
  </w:style>
  <w:style w:type="character" w:customStyle="1" w:styleId="ancbtn">
    <w:name w:val="ancbtn"/>
    <w:basedOn w:val="DefaultParagraphFont"/>
    <w:rsid w:val="00EB684F"/>
  </w:style>
  <w:style w:type="character" w:customStyle="1" w:styleId="linktext">
    <w:name w:val="linktext"/>
    <w:basedOn w:val="DefaultParagraphFont"/>
    <w:rsid w:val="00EB684F"/>
  </w:style>
  <w:style w:type="character" w:customStyle="1" w:styleId="srchhit">
    <w:name w:val="srchhit"/>
    <w:basedOn w:val="DefaultParagraphFont"/>
    <w:rsid w:val="00EB684F"/>
  </w:style>
  <w:style w:type="character" w:customStyle="1" w:styleId="apple-converted-space">
    <w:name w:val="apple-converted-space"/>
    <w:basedOn w:val="DefaultParagraphFont"/>
    <w:rsid w:val="00EB684F"/>
  </w:style>
  <w:style w:type="paragraph" w:styleId="NormalWeb">
    <w:name w:val="Normal (Web)"/>
    <w:basedOn w:val="Normal"/>
    <w:uiPriority w:val="99"/>
    <w:semiHidden/>
    <w:unhideWhenUsed/>
    <w:rsid w:val="00EB684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84F"/>
    <w:rPr>
      <w:rFonts w:ascii="Tahoma" w:hAnsi="Tahoma" w:cs="Tahoma"/>
      <w:color w:val="2020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EB684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EB684F"/>
    <w:rPr>
      <w:color w:val="0000FF"/>
      <w:u w:val="single"/>
    </w:rPr>
  </w:style>
  <w:style w:type="character" w:customStyle="1" w:styleId="ancbtn">
    <w:name w:val="ancbtn"/>
    <w:basedOn w:val="DefaultParagraphFont"/>
    <w:rsid w:val="00EB684F"/>
  </w:style>
  <w:style w:type="character" w:customStyle="1" w:styleId="linktext">
    <w:name w:val="linktext"/>
    <w:basedOn w:val="DefaultParagraphFont"/>
    <w:rsid w:val="00EB684F"/>
  </w:style>
  <w:style w:type="character" w:customStyle="1" w:styleId="srchhit">
    <w:name w:val="srchhit"/>
    <w:basedOn w:val="DefaultParagraphFont"/>
    <w:rsid w:val="00EB684F"/>
  </w:style>
  <w:style w:type="character" w:customStyle="1" w:styleId="apple-converted-space">
    <w:name w:val="apple-converted-space"/>
    <w:basedOn w:val="DefaultParagraphFont"/>
    <w:rsid w:val="00EB684F"/>
  </w:style>
  <w:style w:type="paragraph" w:styleId="NormalWeb">
    <w:name w:val="Normal (Web)"/>
    <w:basedOn w:val="Normal"/>
    <w:uiPriority w:val="99"/>
    <w:semiHidden/>
    <w:unhideWhenUsed/>
    <w:rsid w:val="00EB684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84F"/>
    <w:rPr>
      <w:rFonts w:ascii="Tahoma" w:hAnsi="Tahoma" w:cs="Tahoma"/>
      <w:color w:val="2020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43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6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42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542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86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7803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60usfedcenancestry&amp;indiv=try&amp;h=4358886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db=1860usfedcenancestry&amp;indiv=try&amp;h=43588848" TargetMode="External"/><Relationship Id="rId12" Type="http://schemas.openxmlformats.org/officeDocument/2006/relationships/hyperlink" Target="http://interactive.ancestry.com/7667/4282510_00255?pid=43588848&amp;backurl=http%3a%2f%2fsearch.ancestry.com%2f%2fcgi-bin%2fsse.dll%3findiv%3d1%26db%3d1860usfedcenancestry%26h%3d43588848%26tid%3d%26pid%3d%26usePUB%3dtrue%26rhSource%3d8054&amp;treeid=&amp;personid=&amp;hintid=&amp;usePUB=true#?imageId=4282510_002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iexec?htx=View&amp;r=an&amp;dbid=7667&amp;iid=4282510_00255&amp;fn=R&amp;ln=Howard&amp;st=r&amp;ssrc=&amp;pid=43588848" TargetMode="External"/><Relationship Id="rId11" Type="http://schemas.openxmlformats.org/officeDocument/2006/relationships/hyperlink" Target="http://search.ancestry.com/cgi-bin/sse.dll?db=1860usfedcenancestry&amp;indiv=try&amp;h=435888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arch.ancestry.com/cgi-bin/sse.dll?db=1860usfedcenancestry&amp;indiv=try&amp;h=435888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60usfedcenancestry&amp;indiv=try&amp;h=435888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2016-04-14T20:51:00Z</dcterms:created>
  <dcterms:modified xsi:type="dcterms:W3CDTF">2016-04-14T20:57:00Z</dcterms:modified>
</cp:coreProperties>
</file>