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1F" w:rsidRPr="00B3071F" w:rsidRDefault="00B3071F" w:rsidP="00B3071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3071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3071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B3071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3071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B3071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2"/>
        <w:gridCol w:w="6864"/>
      </w:tblGrid>
      <w:tr w:rsidR="00B3071F" w:rsidRPr="00B3071F" w:rsidTr="00B3071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71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Pr="00B3071F">
              <w:rPr>
                <w:rFonts w:eastAsia="Times New Roman" w:cs="Times New Roman"/>
                <w:color w:val="auto"/>
                <w:szCs w:val="22"/>
              </w:rPr>
              <w:t>John B Meek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[1497] Ref #4636</w:t>
            </w:r>
          </w:p>
        </w:tc>
      </w:tr>
      <w:tr w:rsidR="00B3071F" w:rsidRPr="00B3071F" w:rsidTr="00B3071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71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71F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B3071F" w:rsidRPr="00B3071F" w:rsidTr="00B3071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71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3071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3071F">
              <w:rPr>
                <w:rFonts w:eastAsia="Times New Roman" w:cs="Times New Roman"/>
                <w:color w:val="auto"/>
                <w:szCs w:val="22"/>
              </w:rPr>
              <w:t xml:space="preserve"> 1803</w:t>
            </w:r>
          </w:p>
        </w:tc>
      </w:tr>
      <w:tr w:rsidR="00B3071F" w:rsidRPr="00B3071F" w:rsidTr="00B3071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71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71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3071F" w:rsidRPr="00B3071F" w:rsidTr="00B3071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71F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71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B3071F" w:rsidRPr="00B3071F" w:rsidTr="00B3071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71F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71F">
              <w:rPr>
                <w:rFonts w:eastAsia="Times New Roman" w:cs="Times New Roman"/>
                <w:color w:val="auto"/>
                <w:szCs w:val="22"/>
              </w:rPr>
              <w:t>Washington Ward 7, Washington, District of Columbia</w:t>
            </w:r>
          </w:p>
        </w:tc>
      </w:tr>
      <w:tr w:rsidR="00B3071F" w:rsidRPr="00B3071F" w:rsidTr="00B3071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71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71F">
              <w:rPr>
                <w:rFonts w:eastAsia="Times New Roman" w:cs="Times New Roman"/>
                <w:color w:val="auto"/>
                <w:szCs w:val="22"/>
              </w:rPr>
              <w:t>Washington</w:t>
            </w:r>
          </w:p>
        </w:tc>
      </w:tr>
      <w:tr w:rsidR="00B3071F" w:rsidRPr="00B3071F" w:rsidTr="00B3071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71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71F">
              <w:rPr>
                <w:rFonts w:eastAsia="Times New Roman" w:cs="Times New Roman"/>
                <w:color w:val="auto"/>
                <w:szCs w:val="22"/>
              </w:rPr>
              <w:t>78</w:t>
            </w:r>
          </w:p>
        </w:tc>
      </w:tr>
      <w:tr w:rsidR="00B3071F" w:rsidRPr="00B3071F" w:rsidTr="00B3071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71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71F">
              <w:rPr>
                <w:rFonts w:eastAsia="Times New Roman" w:cs="Times New Roman"/>
                <w:color w:val="auto"/>
                <w:szCs w:val="22"/>
              </w:rPr>
              <w:t>84</w:t>
            </w:r>
          </w:p>
        </w:tc>
      </w:tr>
      <w:tr w:rsidR="00B3071F" w:rsidRPr="00B3071F" w:rsidTr="00B3071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71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71F">
              <w:rPr>
                <w:rFonts w:eastAsia="Times New Roman" w:cs="Times New Roman"/>
                <w:color w:val="auto"/>
                <w:szCs w:val="22"/>
              </w:rPr>
              <w:t>Clerk</w:t>
            </w:r>
          </w:p>
        </w:tc>
      </w:tr>
      <w:tr w:rsidR="00B3071F" w:rsidRPr="00B3071F" w:rsidTr="00B3071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71F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71F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B3071F" w:rsidRPr="00B3071F" w:rsidTr="00B3071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071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604"/>
            </w:tblGrid>
            <w:tr w:rsidR="00B3071F" w:rsidRPr="00B3071F" w:rsidTr="00B3071F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3071F" w:rsidRPr="00B3071F" w:rsidRDefault="00B3071F" w:rsidP="00B3071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3071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04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3071F" w:rsidRPr="00B3071F" w:rsidRDefault="00B3071F" w:rsidP="00B3071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3071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3071F" w:rsidRPr="00B3071F" w:rsidTr="00B3071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071F" w:rsidRPr="00B3071F" w:rsidRDefault="00B3071F" w:rsidP="00B307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6" w:tooltip="View Record" w:history="1">
                    <w:r w:rsidRPr="00B3071F">
                      <w:rPr>
                        <w:rFonts w:eastAsia="Times New Roman" w:cs="Times New Roman"/>
                        <w:color w:val="auto"/>
                        <w:szCs w:val="22"/>
                      </w:rPr>
                      <w:t>John B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[1497]</w:t>
                  </w:r>
                </w:p>
              </w:tc>
              <w:tc>
                <w:tcPr>
                  <w:tcW w:w="26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071F" w:rsidRPr="00B3071F" w:rsidRDefault="00B3071F" w:rsidP="00B307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3071F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[1803 PA]</w:t>
                  </w:r>
                  <w:bookmarkStart w:id="0" w:name="_GoBack"/>
                  <w:bookmarkEnd w:id="0"/>
                </w:p>
              </w:tc>
            </w:tr>
            <w:tr w:rsidR="00B3071F" w:rsidRPr="00B3071F" w:rsidTr="00B3071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071F" w:rsidRPr="00B3071F" w:rsidRDefault="00B3071F" w:rsidP="00B307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7" w:tooltip="View Record" w:history="1">
                    <w:r w:rsidRPr="00B3071F">
                      <w:rPr>
                        <w:rFonts w:eastAsia="Times New Roman" w:cs="Times New Roman"/>
                        <w:color w:val="auto"/>
                        <w:szCs w:val="22"/>
                      </w:rPr>
                      <w:t>Sarah E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90619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071F" w:rsidRPr="00B3071F" w:rsidRDefault="00B3071F" w:rsidP="00B307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3071F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[1823 MA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B3071F" w:rsidRPr="00B3071F" w:rsidTr="00B3071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071F" w:rsidRPr="00B3071F" w:rsidRDefault="00B3071F" w:rsidP="00B307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8" w:tooltip="View Record" w:history="1">
                    <w:proofErr w:type="spellStart"/>
                    <w:r w:rsidRPr="00B3071F">
                      <w:rPr>
                        <w:rFonts w:eastAsia="Times New Roman" w:cs="Times New Roman"/>
                        <w:color w:val="auto"/>
                        <w:szCs w:val="22"/>
                      </w:rPr>
                      <w:t>Hatia</w:t>
                    </w:r>
                    <w:proofErr w:type="spellEnd"/>
                    <w:r w:rsidRPr="00B3071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A Cromwell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[90619]</w:t>
                  </w:r>
                </w:p>
              </w:tc>
              <w:tc>
                <w:tcPr>
                  <w:tcW w:w="26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071F" w:rsidRPr="00B3071F" w:rsidRDefault="00B3071F" w:rsidP="00B307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3071F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B3071F" w:rsidRPr="00B3071F" w:rsidTr="00B3071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071F" w:rsidRPr="00B3071F" w:rsidRDefault="00B3071F" w:rsidP="00B307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9" w:tooltip="View Record" w:history="1">
                    <w:r w:rsidRPr="00B3071F">
                      <w:rPr>
                        <w:rFonts w:eastAsia="Times New Roman" w:cs="Times New Roman"/>
                        <w:color w:val="auto"/>
                        <w:szCs w:val="22"/>
                      </w:rPr>
                      <w:t>Lucy A Cromwell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[90619]</w:t>
                  </w:r>
                </w:p>
              </w:tc>
              <w:tc>
                <w:tcPr>
                  <w:tcW w:w="26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071F" w:rsidRPr="00B3071F" w:rsidRDefault="00B3071F" w:rsidP="00B307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3071F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MD]</w:t>
                  </w:r>
                </w:p>
              </w:tc>
            </w:tr>
            <w:tr w:rsidR="00B3071F" w:rsidRPr="00B3071F" w:rsidTr="00B3071F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071F" w:rsidRPr="00B3071F" w:rsidRDefault="00B3071F" w:rsidP="00B307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0" w:tooltip="View Record" w:history="1">
                    <w:r w:rsidRPr="00B3071F">
                      <w:rPr>
                        <w:rFonts w:eastAsia="Times New Roman" w:cs="Times New Roman"/>
                        <w:color w:val="auto"/>
                        <w:szCs w:val="22"/>
                      </w:rPr>
                      <w:t>Lottie E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[90619]</w:t>
                  </w:r>
                </w:p>
              </w:tc>
              <w:tc>
                <w:tcPr>
                  <w:tcW w:w="26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071F" w:rsidRPr="00B3071F" w:rsidRDefault="00B3071F" w:rsidP="00B307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3071F">
                    <w:rPr>
                      <w:rFonts w:eastAsia="Times New Roman" w:cs="Times New Roman"/>
                      <w:color w:val="auto"/>
                      <w:szCs w:val="22"/>
                    </w:rPr>
                    <w:t>1/12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1860 DC]</w:t>
                  </w:r>
                </w:p>
              </w:tc>
            </w:tr>
          </w:tbl>
          <w:p w:rsidR="00B3071F" w:rsidRPr="00B3071F" w:rsidRDefault="00B3071F" w:rsidP="00B307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3071F" w:rsidRPr="00B3071F" w:rsidRDefault="00B3071F" w:rsidP="00B3071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3071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3071F">
        <w:rPr>
          <w:rFonts w:eastAsia="Times New Roman" w:cs="Times New Roman"/>
          <w:color w:val="auto"/>
          <w:szCs w:val="22"/>
        </w:rPr>
        <w:t>Year: </w:t>
      </w:r>
      <w:r w:rsidRPr="00B3071F">
        <w:rPr>
          <w:rFonts w:eastAsia="Times New Roman" w:cs="Times New Roman"/>
          <w:i/>
          <w:iCs/>
          <w:color w:val="auto"/>
          <w:szCs w:val="22"/>
        </w:rPr>
        <w:t>1860</w:t>
      </w:r>
      <w:r w:rsidRPr="00B3071F">
        <w:rPr>
          <w:rFonts w:eastAsia="Times New Roman" w:cs="Times New Roman"/>
          <w:color w:val="auto"/>
          <w:szCs w:val="22"/>
        </w:rPr>
        <w:t>; Census Place: </w:t>
      </w:r>
      <w:r w:rsidRPr="00B3071F">
        <w:rPr>
          <w:rFonts w:eastAsia="Times New Roman" w:cs="Times New Roman"/>
          <w:i/>
          <w:iCs/>
          <w:color w:val="auto"/>
          <w:szCs w:val="22"/>
        </w:rPr>
        <w:t>Washington Ward 7, Washington, District of Columbia</w:t>
      </w:r>
      <w:r w:rsidRPr="00B3071F">
        <w:rPr>
          <w:rFonts w:eastAsia="Times New Roman" w:cs="Times New Roman"/>
          <w:color w:val="auto"/>
          <w:szCs w:val="22"/>
        </w:rPr>
        <w:t>; Roll: </w:t>
      </w:r>
      <w:r w:rsidRPr="00B3071F">
        <w:rPr>
          <w:rFonts w:eastAsia="Times New Roman" w:cs="Times New Roman"/>
          <w:i/>
          <w:iCs/>
          <w:color w:val="auto"/>
          <w:szCs w:val="22"/>
        </w:rPr>
        <w:t>M653_104</w:t>
      </w:r>
      <w:r w:rsidRPr="00B3071F">
        <w:rPr>
          <w:rFonts w:eastAsia="Times New Roman" w:cs="Times New Roman"/>
          <w:color w:val="auto"/>
          <w:szCs w:val="22"/>
        </w:rPr>
        <w:t>; Page: </w:t>
      </w:r>
      <w:r w:rsidRPr="00B3071F">
        <w:rPr>
          <w:rFonts w:eastAsia="Times New Roman" w:cs="Times New Roman"/>
          <w:i/>
          <w:iCs/>
          <w:color w:val="auto"/>
          <w:szCs w:val="22"/>
        </w:rPr>
        <w:t>716</w:t>
      </w:r>
      <w:r w:rsidRPr="00B3071F">
        <w:rPr>
          <w:rFonts w:eastAsia="Times New Roman" w:cs="Times New Roman"/>
          <w:color w:val="auto"/>
          <w:szCs w:val="22"/>
        </w:rPr>
        <w:t>; Family History Library Film: </w:t>
      </w:r>
      <w:r w:rsidRPr="00B3071F">
        <w:rPr>
          <w:rFonts w:eastAsia="Times New Roman" w:cs="Times New Roman"/>
          <w:i/>
          <w:iCs/>
          <w:color w:val="auto"/>
          <w:szCs w:val="22"/>
        </w:rPr>
        <w:t>803104</w:t>
      </w:r>
    </w:p>
    <w:p w:rsidR="00B3071F" w:rsidRPr="00B3071F" w:rsidRDefault="00B3071F" w:rsidP="00B3071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3071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3071F">
        <w:rPr>
          <w:rFonts w:eastAsia="Times New Roman" w:cs="Times New Roman"/>
          <w:color w:val="auto"/>
          <w:szCs w:val="22"/>
        </w:rPr>
        <w:t>Ancestry.com. </w:t>
      </w:r>
      <w:r w:rsidRPr="00B3071F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B3071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3071F" w:rsidRPr="00B3071F" w:rsidRDefault="00B3071F" w:rsidP="00B3071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3071F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B3071F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B3071F" w:rsidRPr="00B3071F" w:rsidRDefault="00B3071F" w:rsidP="00B3071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3071F">
        <w:rPr>
          <w:rFonts w:cs="Times New Roman"/>
          <w:color w:val="auto"/>
          <w:szCs w:val="22"/>
        </w:rPr>
        <w:t xml:space="preserve">Info: </w:t>
      </w:r>
      <w:hyperlink r:id="rId11" w:history="1">
        <w:r w:rsidRPr="004F2F62">
          <w:rPr>
            <w:rStyle w:val="Hyperlink"/>
            <w:rFonts w:cs="Times New Roman"/>
            <w:szCs w:val="22"/>
          </w:rPr>
          <w:t>https://search.ancestry.com/cgi-bin/sse.dll?db=1860usfedcenancestry&amp;indiv=try&amp;h=10569362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3071F" w:rsidRDefault="00B3071F" w:rsidP="00B3071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3071F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4F2F62">
          <w:rPr>
            <w:rStyle w:val="Hyperlink"/>
            <w:rFonts w:cs="Times New Roman"/>
            <w:szCs w:val="22"/>
          </w:rPr>
          <w:t>https://www.ancestry.com/interactive/7667/4211363_00152?pid=10569362&amp;backurl=https://search.ancestry.com/cgi-bin/sse.dll?db%3D1860usfedcenancestry%26indiv%3Dtry%26h%3D10569362&amp;treeid=&amp;personid=&amp;hintid=&amp;usePUB=true&amp;usePUBJs=true&amp;_ga=2.120740424.1133037577.1558008676-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30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5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1C89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71F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335A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307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3071F"/>
    <w:rPr>
      <w:color w:val="0000FF"/>
      <w:u w:val="single"/>
    </w:rPr>
  </w:style>
  <w:style w:type="character" w:customStyle="1" w:styleId="srchhit">
    <w:name w:val="srchhit"/>
    <w:basedOn w:val="DefaultParagraphFont"/>
    <w:rsid w:val="00B3071F"/>
  </w:style>
  <w:style w:type="paragraph" w:styleId="NormalWeb">
    <w:name w:val="Normal (Web)"/>
    <w:basedOn w:val="Normal"/>
    <w:uiPriority w:val="99"/>
    <w:semiHidden/>
    <w:unhideWhenUsed/>
    <w:rsid w:val="00B307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307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3071F"/>
    <w:rPr>
      <w:color w:val="0000FF"/>
      <w:u w:val="single"/>
    </w:rPr>
  </w:style>
  <w:style w:type="character" w:customStyle="1" w:styleId="srchhit">
    <w:name w:val="srchhit"/>
    <w:basedOn w:val="DefaultParagraphFont"/>
    <w:rsid w:val="00B3071F"/>
  </w:style>
  <w:style w:type="paragraph" w:styleId="NormalWeb">
    <w:name w:val="Normal (Web)"/>
    <w:basedOn w:val="Normal"/>
    <w:uiPriority w:val="99"/>
    <w:semiHidden/>
    <w:unhideWhenUsed/>
    <w:rsid w:val="00B307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9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7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246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8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0569366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0569364&amp;indivrecord=1" TargetMode="External"/><Relationship Id="rId12" Type="http://schemas.openxmlformats.org/officeDocument/2006/relationships/hyperlink" Target="https://www.ancestry.com/interactive/7667/4211363_00152?pid=10569362&amp;backurl=https://search.ancestry.com/cgi-bin/sse.dll?db%3D1860usfedcenancestry%26indiv%3Dtry%26h%3D10569362&amp;treeid=&amp;personid=&amp;hintid=&amp;usePUB=true&amp;usePUBJs=true&amp;_ga=2.120740424.1133037577.1558008676-1607216142.14772291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10569362&amp;indivrecord=1" TargetMode="External"/><Relationship Id="rId11" Type="http://schemas.openxmlformats.org/officeDocument/2006/relationships/hyperlink" Target="https://search.ancestry.com/cgi-bin/sse.dll?db=1860usfedcenancestry&amp;indiv=try&amp;h=105693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1056937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0569368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2019-05-22T20:09:00Z</dcterms:created>
  <dcterms:modified xsi:type="dcterms:W3CDTF">2019-05-23T12:38:00Z</dcterms:modified>
</cp:coreProperties>
</file>