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1B1FCE" w:rsidRDefault="00EC7872">
      <w:pPr>
        <w:rPr>
          <w:rFonts w:ascii="Times New Roman" w:hAnsi="Times New Roman" w:cs="Times New Roman"/>
          <w:b/>
          <w:sz w:val="24"/>
          <w:u w:val="single"/>
        </w:rPr>
      </w:pPr>
      <w:r w:rsidRPr="001B1FCE">
        <w:rPr>
          <w:rFonts w:ascii="Times New Roman" w:hAnsi="Times New Roman" w:cs="Times New Roman"/>
          <w:b/>
          <w:sz w:val="24"/>
          <w:u w:val="single"/>
        </w:rPr>
        <w:t>1850 U.S. Federal Census - Slave Schedules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5687"/>
      </w:tblGrid>
      <w:tr w:rsidR="00EC7872" w:rsidRPr="001B1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EC7872" w:rsidRPr="001B1FCE" w:rsidRDefault="00EC7872" w:rsidP="00EC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1FC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C7872" w:rsidRPr="001B1FCE" w:rsidRDefault="00EC7872" w:rsidP="00EC78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1FC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C7872" w:rsidRPr="001B1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EC7872" w:rsidRPr="001B1FCE" w:rsidRDefault="00EC7872" w:rsidP="00EC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1FC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C7872" w:rsidRPr="001B1FCE" w:rsidRDefault="00EC7872" w:rsidP="00EC78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1FCE">
              <w:rPr>
                <w:rFonts w:ascii="Times New Roman" w:eastAsia="Times New Roman" w:hAnsi="Times New Roman" w:cs="Times New Roman"/>
              </w:rPr>
              <w:t>Black</w:t>
            </w:r>
          </w:p>
        </w:tc>
      </w:tr>
      <w:tr w:rsidR="00EC7872" w:rsidRPr="001B1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EC7872" w:rsidRPr="001B1FCE" w:rsidRDefault="00EC7872" w:rsidP="00EC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1FC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C7872" w:rsidRPr="001B1FCE" w:rsidRDefault="00EC7872" w:rsidP="00EC78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1FCE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EC7872" w:rsidRPr="001B1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EC7872" w:rsidRPr="001B1FCE" w:rsidRDefault="00EC7872" w:rsidP="00EC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1FCE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EC7872" w:rsidRPr="001B1FCE" w:rsidRDefault="00EC7872" w:rsidP="00EC78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1FCE">
              <w:rPr>
                <w:rFonts w:ascii="Times New Roman" w:eastAsia="Times New Roman" w:hAnsi="Times New Roman" w:cs="Times New Roman"/>
              </w:rPr>
              <w:t>District 2, Queen Anne's, Maryland</w:t>
            </w:r>
          </w:p>
        </w:tc>
      </w:tr>
      <w:tr w:rsidR="00EC7872" w:rsidRPr="001B1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EC7872" w:rsidRPr="001B1FCE" w:rsidRDefault="00EC7872" w:rsidP="00EC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1FCE">
              <w:rPr>
                <w:rFonts w:ascii="Times New Roman" w:eastAsia="Times New Roman" w:hAnsi="Times New Roman" w:cs="Times New Roman"/>
                <w:bCs/>
              </w:rPr>
              <w:t>Name of Slave Owner:</w:t>
            </w:r>
          </w:p>
        </w:tc>
        <w:tc>
          <w:tcPr>
            <w:tcW w:w="0" w:type="auto"/>
            <w:vAlign w:val="center"/>
            <w:hideMark/>
          </w:tcPr>
          <w:p w:rsidR="00EC7872" w:rsidRPr="001B1FCE" w:rsidRDefault="00EC7872" w:rsidP="00EC78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1FCE">
              <w:rPr>
                <w:rFonts w:ascii="Times New Roman" w:eastAsia="Times New Roman" w:hAnsi="Times New Roman" w:cs="Times New Roman"/>
              </w:rPr>
              <w:t>Joseph Catlin</w:t>
            </w:r>
            <w:r w:rsidR="00567355" w:rsidRPr="001B1FCE">
              <w:rPr>
                <w:rFonts w:ascii="Times New Roman" w:eastAsia="Times New Roman" w:hAnsi="Times New Roman" w:cs="Times New Roman"/>
              </w:rPr>
              <w:t xml:space="preserve">   </w:t>
            </w:r>
            <w:r w:rsidR="00567355" w:rsidRPr="001B1FCE">
              <w:rPr>
                <w:rFonts w:ascii="Times New Roman" w:eastAsia="Times New Roman" w:hAnsi="Times New Roman" w:cs="Times New Roman"/>
                <w:b/>
                <w:color w:val="FF0000"/>
              </w:rPr>
              <w:t>[8097] Ref #2458</w:t>
            </w:r>
          </w:p>
        </w:tc>
      </w:tr>
      <w:tr w:rsidR="00EC7872" w:rsidRPr="001B1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EC7872" w:rsidRPr="001B1FCE" w:rsidRDefault="00EC7872" w:rsidP="00EC7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1FCE">
              <w:rPr>
                <w:rFonts w:ascii="Times New Roman" w:eastAsia="Times New Roman" w:hAnsi="Times New Roman" w:cs="Times New Roman"/>
                <w:bCs/>
              </w:rPr>
              <w:t>All Slaves Owned: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87"/>
            </w:tblGrid>
            <w:tr w:rsidR="00EC7872" w:rsidRPr="001B1FCE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7872" w:rsidRPr="001B1FCE" w:rsidRDefault="00EC7872" w:rsidP="00EC7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B1FC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Gender</w:t>
                  </w:r>
                </w:p>
              </w:tc>
            </w:tr>
            <w:tr w:rsidR="00EC7872" w:rsidRPr="001B1FCE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7872" w:rsidRPr="001B1FCE" w:rsidRDefault="00EC7872" w:rsidP="00EC7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1FCE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EC7872" w:rsidRPr="001B1FCE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C7872" w:rsidRPr="001B1FCE" w:rsidRDefault="00EC7872" w:rsidP="00EC7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B1FCE">
                    <w:rPr>
                      <w:rFonts w:ascii="Times New Roman" w:eastAsia="Times New Roman" w:hAnsi="Times New Roman" w:cs="Times New Roman"/>
                    </w:rPr>
                    <w:t>Female</w:t>
                  </w:r>
                </w:p>
              </w:tc>
            </w:tr>
          </w:tbl>
          <w:p w:rsidR="00EC7872" w:rsidRPr="001B1FCE" w:rsidRDefault="00EC7872" w:rsidP="00EC78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7872" w:rsidRPr="001B1FCE" w:rsidRDefault="00EC7872" w:rsidP="001B1F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B1FCE">
        <w:rPr>
          <w:rFonts w:ascii="Times New Roman" w:eastAsia="Times New Roman" w:hAnsi="Times New Roman" w:cs="Times New Roman"/>
          <w:bCs/>
        </w:rPr>
        <w:t>Source Information:</w:t>
      </w:r>
      <w:r w:rsidR="001B1FCE">
        <w:rPr>
          <w:rFonts w:ascii="Times New Roman" w:eastAsia="Times New Roman" w:hAnsi="Times New Roman" w:cs="Times New Roman"/>
          <w:bCs/>
        </w:rPr>
        <w:t xml:space="preserve"> </w:t>
      </w:r>
      <w:r w:rsidRPr="001B1FCE">
        <w:rPr>
          <w:rFonts w:ascii="Times New Roman" w:eastAsia="Times New Roman" w:hAnsi="Times New Roman" w:cs="Times New Roman"/>
        </w:rPr>
        <w:t xml:space="preserve">Ancestry.com. </w:t>
      </w:r>
      <w:r w:rsidRPr="001B1FCE">
        <w:rPr>
          <w:rFonts w:ascii="Times New Roman" w:eastAsia="Times New Roman" w:hAnsi="Times New Roman" w:cs="Times New Roman"/>
          <w:i/>
          <w:iCs/>
        </w:rPr>
        <w:t>1850 U.S. Federal Census - Slave Schedules</w:t>
      </w:r>
      <w:r w:rsidRPr="001B1FCE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1B1FCE">
        <w:rPr>
          <w:rFonts w:ascii="Times New Roman" w:eastAsia="Times New Roman" w:hAnsi="Times New Roman" w:cs="Times New Roman"/>
        </w:rPr>
        <w:t>Inc</w:t>
      </w:r>
      <w:proofErr w:type="spellEnd"/>
      <w:r w:rsidRPr="001B1FCE">
        <w:rPr>
          <w:rFonts w:ascii="Times New Roman" w:eastAsia="Times New Roman" w:hAnsi="Times New Roman" w:cs="Times New Roman"/>
        </w:rPr>
        <w:t>, 2004.</w:t>
      </w:r>
    </w:p>
    <w:p w:rsidR="00EC7872" w:rsidRPr="001B1FCE" w:rsidRDefault="00EC7872" w:rsidP="001B1FC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B1FCE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1B1FCE">
        <w:rPr>
          <w:rFonts w:ascii="Times New Roman" w:eastAsia="Times New Roman" w:hAnsi="Times New Roman" w:cs="Times New Roman"/>
          <w:i/>
          <w:iCs/>
        </w:rPr>
        <w:t>Seventh Census of the United States, 1850</w:t>
      </w:r>
      <w:r w:rsidRPr="001B1FCE">
        <w:rPr>
          <w:rFonts w:ascii="Times New Roman" w:eastAsia="Times New Roman" w:hAnsi="Times New Roman" w:cs="Times New Roman"/>
        </w:rPr>
        <w:t>.</w:t>
      </w:r>
      <w:proofErr w:type="gramEnd"/>
      <w:r w:rsidRPr="001B1FCE">
        <w:rPr>
          <w:rFonts w:ascii="Times New Roman" w:eastAsia="Times New Roman" w:hAnsi="Times New Roman" w:cs="Times New Roman"/>
        </w:rPr>
        <w:t xml:space="preserve"> Washington, D.C.: National Archives and Records Administration, 1850. </w:t>
      </w:r>
      <w:proofErr w:type="gramStart"/>
      <w:r w:rsidRPr="001B1FCE">
        <w:rPr>
          <w:rFonts w:ascii="Times New Roman" w:eastAsia="Times New Roman" w:hAnsi="Times New Roman" w:cs="Times New Roman"/>
        </w:rPr>
        <w:t>M432, 1,009 rolls.</w:t>
      </w:r>
      <w:proofErr w:type="gramEnd"/>
    </w:p>
    <w:p w:rsidR="00EC7872" w:rsidRDefault="001B1FCE" w:rsidP="001B1FCE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5" w:history="1">
        <w:r w:rsidRPr="008327E4">
          <w:rPr>
            <w:rStyle w:val="Hyperlink"/>
            <w:rFonts w:ascii="Times New Roman" w:hAnsi="Times New Roman" w:cs="Times New Roman"/>
          </w:rPr>
          <w:t>http://search.ancestry.com/cgi-bin/sse.dll?indiv=1&amp;db=1850slaveschedules&amp;rank=1&amp;new=1&amp;MSAV=1&amp;msT=1&amp;gss=angs-d&amp;gsfn=Joseph&amp;gsln=Catlin&amp;gsln_x=XO&amp;msbdy=1817&amp;msrpn__ftp=Queen+Anne%27s+County%2c+Maryland%2c+USA&amp;msrpn=2462&amp;msrpn_PInfo=7-%7c0%7c1652393%7c0%7c2%7c3244%7c23%7c0%7c2462%7c0%7c0%7c&amp;uidh=v51&amp;_83004003-n_xcl=f&amp;pcat=35&amp;fh=0&amp;</w:t>
        </w:r>
        <w:r w:rsidRPr="008327E4">
          <w:rPr>
            <w:rStyle w:val="Hyperlink"/>
            <w:rFonts w:ascii="Times New Roman" w:hAnsi="Times New Roman" w:cs="Times New Roman"/>
          </w:rPr>
          <w:t>h</w:t>
        </w:r>
        <w:r w:rsidRPr="008327E4">
          <w:rPr>
            <w:rStyle w:val="Hyperlink"/>
            <w:rFonts w:ascii="Times New Roman" w:hAnsi="Times New Roman" w:cs="Times New Roman"/>
          </w:rPr>
          <w:t>=862723&amp;recoff=19+20&amp;ml_rpos=1</w:t>
        </w:r>
      </w:hyperlink>
    </w:p>
    <w:p w:rsidR="001B1FCE" w:rsidRPr="001B1FCE" w:rsidRDefault="001B1FCE" w:rsidP="001B1FCE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8327E4">
          <w:rPr>
            <w:rStyle w:val="Hyperlink"/>
            <w:rFonts w:ascii="Times New Roman" w:hAnsi="Times New Roman" w:cs="Times New Roman"/>
          </w:rPr>
          <w:t>http://interactive.ancestry.com/8055/MDM432_302-0016?pid=862723&amp;backurl=http%3a%2f%2fsearch.ancestry.com%2f%2fcgi-bin%2fsse.dll%3findiv%3d1%26db%3d1850slaveschedules%26rank%3d1%26new%3d1%26MSAV%3d1%26msT%3d1%26gss%3dangs-d%26gsfn%3dJoseph%26gsln%3dCatlin%26gsln_x%3dXO%26msbdy%3d1817%26msrpn__ftp%3dQueen%2bAnne%2527s%2bCounty%252c%2bMaryland%252c%2bUSA%26msrpn%3d2462%26msrpn_PInfo%3d7-%257c0%257c1652393%257c0%257c2%257c3244%257c23%257c0%257c2462%257c0%257c0%257c%26uidh%3dv51%26_83004003-n_xcl%3df%26pcat%3d35%26fh%3d0%26h%3d862723%26recoff%3d19%2b20%26ml_rpos%3d1%26requr%3d2550866976735232%26ur%3d0&amp;treeid=&amp;personid=&amp;hintid=&amp;usePUB=true</w:t>
        </w:r>
      </w:hyperlink>
      <w:bookmarkEnd w:id="0"/>
    </w:p>
    <w:sectPr w:rsidR="001B1FCE" w:rsidRPr="001B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61"/>
    <w:rsid w:val="00016561"/>
    <w:rsid w:val="00145C51"/>
    <w:rsid w:val="001B1FCE"/>
    <w:rsid w:val="004D4D90"/>
    <w:rsid w:val="00567355"/>
    <w:rsid w:val="00E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match">
    <w:name w:val="srchmatch"/>
    <w:basedOn w:val="DefaultParagraphFont"/>
    <w:rsid w:val="00EC7872"/>
  </w:style>
  <w:style w:type="paragraph" w:customStyle="1" w:styleId="psourcetxt">
    <w:name w:val="p_sourcetxt"/>
    <w:basedOn w:val="Normal"/>
    <w:rsid w:val="00E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1F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F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match">
    <w:name w:val="srchmatch"/>
    <w:basedOn w:val="DefaultParagraphFont"/>
    <w:rsid w:val="00EC7872"/>
  </w:style>
  <w:style w:type="paragraph" w:customStyle="1" w:styleId="psourcetxt">
    <w:name w:val="p_sourcetxt"/>
    <w:basedOn w:val="Normal"/>
    <w:rsid w:val="00E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1F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1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0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5/MDM432_302-0016?pid=862723&amp;backurl=http%3a%2f%2fsearch.ancestry.com%2f%2fcgi-bin%2fsse.dll%3findiv%3d1%26db%3d1850slaveschedules%26rank%3d1%26new%3d1%26MSAV%3d1%26msT%3d1%26gss%3dangs-d%26gsfn%3dJoseph%26gsln%3dCatlin%26gsln_x%3dXO%26msbdy%3d1817%26msrpn__ftp%3dQueen%2bAnne%2527s%2bCounty%252c%2bMaryland%252c%2bUSA%26msrpn%3d2462%26msrpn_PInfo%3d7-%257c0%257c1652393%257c0%257c2%257c3244%257c23%257c0%257c2462%257c0%257c0%257c%26uidh%3dv51%26_83004003-n_xcl%3df%26pcat%3d35%26fh%3d0%26h%3d862723%26recoff%3d19%2b20%26ml_rpos%3d1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50slaveschedules&amp;rank=1&amp;new=1&amp;MSAV=1&amp;msT=1&amp;gss=angs-d&amp;gsfn=Joseph&amp;gsln=Catlin&amp;gsln_x=XO&amp;msbdy=1817&amp;msrpn__ftp=Queen+Anne%27s+County%2c+Maryland%2c+USA&amp;msrpn=2462&amp;msrpn_PInfo=7-%7c0%7c1652393%7c0%7c2%7c3244%7c23%7c0%7c2462%7c0%7c0%7c&amp;uidh=v51&amp;_83004003-n_xcl=f&amp;pcat=35&amp;fh=0&amp;h=862723&amp;recoff=19+20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2014-07-25T14:25:00Z</dcterms:created>
  <dcterms:modified xsi:type="dcterms:W3CDTF">2016-08-12T14:55:00Z</dcterms:modified>
</cp:coreProperties>
</file>