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6C" w:rsidRPr="00432B6C" w:rsidRDefault="00432B6C" w:rsidP="00432B6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32B6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32B6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432B6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32B6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432B6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7333"/>
      </w:tblGrid>
      <w:tr w:rsidR="00432B6C" w:rsidRPr="00432B6C" w:rsidTr="00432B6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2B6C" w:rsidRPr="00432B6C" w:rsidRDefault="00432B6C" w:rsidP="00432B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B6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B6C" w:rsidRPr="00432B6C" w:rsidRDefault="00432B6C" w:rsidP="00432B6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432B6C">
              <w:rPr>
                <w:rFonts w:eastAsia="Times New Roman" w:cs="Times New Roman"/>
                <w:color w:val="auto"/>
                <w:szCs w:val="22"/>
              </w:rPr>
              <w:t>Jas A Broach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6" w:history="1">
              <w:r w:rsidRPr="00432B6C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432B6C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Jones A Broach</w:t>
              </w:r>
              <w:r w:rsidRPr="00432B6C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[81626] Ref #3735</w:t>
            </w:r>
          </w:p>
        </w:tc>
      </w:tr>
      <w:tr w:rsidR="00432B6C" w:rsidRPr="00432B6C" w:rsidTr="00432B6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2B6C" w:rsidRPr="00432B6C" w:rsidRDefault="00432B6C" w:rsidP="00432B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B6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B6C" w:rsidRPr="00432B6C" w:rsidRDefault="00432B6C" w:rsidP="00432B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B6C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432B6C" w:rsidRPr="00432B6C" w:rsidTr="00432B6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2B6C" w:rsidRPr="00432B6C" w:rsidRDefault="00432B6C" w:rsidP="00432B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B6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B6C" w:rsidRPr="00432B6C" w:rsidRDefault="00432B6C" w:rsidP="00432B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32B6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32B6C">
              <w:rPr>
                <w:rFonts w:eastAsia="Times New Roman" w:cs="Times New Roman"/>
                <w:color w:val="auto"/>
                <w:szCs w:val="22"/>
              </w:rPr>
              <w:t xml:space="preserve"> 1815</w:t>
            </w:r>
          </w:p>
        </w:tc>
      </w:tr>
      <w:tr w:rsidR="00432B6C" w:rsidRPr="00432B6C" w:rsidTr="00432B6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2B6C" w:rsidRPr="00432B6C" w:rsidRDefault="00432B6C" w:rsidP="00432B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B6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B6C" w:rsidRPr="00432B6C" w:rsidRDefault="00432B6C" w:rsidP="00432B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B6C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432B6C" w:rsidRPr="00432B6C" w:rsidTr="00432B6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2B6C" w:rsidRPr="00432B6C" w:rsidRDefault="00432B6C" w:rsidP="00432B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B6C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B6C" w:rsidRPr="00432B6C" w:rsidRDefault="00432B6C" w:rsidP="00432B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B6C">
              <w:rPr>
                <w:rFonts w:eastAsia="Times New Roman" w:cs="Times New Roman"/>
                <w:color w:val="auto"/>
                <w:szCs w:val="22"/>
              </w:rPr>
              <w:t>Saline, Dallas, Arkansas, USA</w:t>
            </w:r>
          </w:p>
        </w:tc>
      </w:tr>
      <w:tr w:rsidR="00432B6C" w:rsidRPr="00432B6C" w:rsidTr="00432B6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2B6C" w:rsidRPr="00432B6C" w:rsidRDefault="00432B6C" w:rsidP="00432B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B6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B6C" w:rsidRPr="00432B6C" w:rsidRDefault="00432B6C" w:rsidP="00432B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B6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32B6C" w:rsidRPr="00432B6C" w:rsidTr="00432B6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2B6C" w:rsidRPr="00432B6C" w:rsidRDefault="00432B6C" w:rsidP="00432B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B6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2B6C" w:rsidRPr="00432B6C" w:rsidRDefault="00432B6C" w:rsidP="00432B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B6C">
              <w:rPr>
                <w:rFonts w:eastAsia="Times New Roman" w:cs="Times New Roman"/>
                <w:color w:val="auto"/>
                <w:szCs w:val="22"/>
              </w:rPr>
              <w:t>286</w:t>
            </w:r>
          </w:p>
        </w:tc>
      </w:tr>
      <w:tr w:rsidR="00432B6C" w:rsidRPr="00432B6C" w:rsidTr="00432B6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B6C" w:rsidRPr="00432B6C" w:rsidRDefault="00432B6C" w:rsidP="00432B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2B6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1993"/>
            </w:tblGrid>
            <w:tr w:rsidR="00432B6C" w:rsidRPr="00432B6C" w:rsidTr="00432B6C">
              <w:trPr>
                <w:tblHeader/>
              </w:trPr>
              <w:tc>
                <w:tcPr>
                  <w:tcW w:w="51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32B6C" w:rsidRPr="00432B6C" w:rsidRDefault="00432B6C" w:rsidP="00432B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32B6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32B6C" w:rsidRPr="00432B6C" w:rsidRDefault="00432B6C" w:rsidP="00432B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32B6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32B6C" w:rsidRPr="00432B6C" w:rsidTr="00432B6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2B6C" w:rsidRPr="00432B6C" w:rsidRDefault="00432B6C" w:rsidP="00432B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7" w:tooltip="View Record" w:history="1">
                    <w:r w:rsidRPr="00432B6C">
                      <w:rPr>
                        <w:rFonts w:eastAsia="Times New Roman" w:cs="Times New Roman"/>
                        <w:color w:val="auto"/>
                        <w:szCs w:val="22"/>
                      </w:rPr>
                      <w:t>Jas 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[81626]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2B6C" w:rsidRPr="00432B6C" w:rsidRDefault="00432B6C" w:rsidP="00432B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2B6C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 GA]</w:t>
                  </w:r>
                </w:p>
              </w:tc>
            </w:tr>
            <w:tr w:rsidR="00432B6C" w:rsidRPr="00432B6C" w:rsidTr="00432B6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2B6C" w:rsidRPr="00432B6C" w:rsidRDefault="00432B6C" w:rsidP="00432B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8" w:tooltip="View Record" w:history="1">
                    <w:r w:rsidRPr="00432B6C">
                      <w:rPr>
                        <w:rFonts w:eastAsia="Times New Roman" w:cs="Times New Roman"/>
                        <w:color w:val="auto"/>
                        <w:szCs w:val="22"/>
                      </w:rPr>
                      <w:t>Martha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2B6C" w:rsidRPr="00432B6C" w:rsidRDefault="00432B6C" w:rsidP="00432B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2B6C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432B6C" w:rsidRPr="00432B6C" w:rsidTr="00432B6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2B6C" w:rsidRPr="00432B6C" w:rsidRDefault="00432B6C" w:rsidP="00432B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9" w:tooltip="View Record" w:history="1">
                    <w:r w:rsidRPr="00432B6C">
                      <w:rPr>
                        <w:rFonts w:eastAsia="Times New Roman" w:cs="Times New Roman"/>
                        <w:color w:val="auto"/>
                        <w:szCs w:val="22"/>
                      </w:rPr>
                      <w:t>Sarah J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2B6C" w:rsidRPr="00432B6C" w:rsidRDefault="00432B6C" w:rsidP="00432B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2B6C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432B6C" w:rsidRPr="00432B6C" w:rsidTr="00432B6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2B6C" w:rsidRPr="00432B6C" w:rsidRDefault="00432B6C" w:rsidP="00432B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0" w:tooltip="View Record" w:history="1">
                    <w:r w:rsidRPr="00432B6C">
                      <w:rPr>
                        <w:rFonts w:eastAsia="Times New Roman" w:cs="Times New Roman"/>
                        <w:color w:val="auto"/>
                        <w:szCs w:val="22"/>
                      </w:rPr>
                      <w:t>Mary R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2B6C" w:rsidRPr="00432B6C" w:rsidRDefault="00432B6C" w:rsidP="00432B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2B6C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432B6C" w:rsidRPr="00432B6C" w:rsidTr="00432B6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2B6C" w:rsidRPr="00432B6C" w:rsidRDefault="00432B6C" w:rsidP="00432B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1" w:tooltip="View Record" w:history="1">
                    <w:r w:rsidRPr="00432B6C">
                      <w:rPr>
                        <w:rFonts w:eastAsia="Times New Roman" w:cs="Times New Roman"/>
                        <w:color w:val="auto"/>
                        <w:szCs w:val="22"/>
                      </w:rPr>
                      <w:t>Wm A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2B6C" w:rsidRPr="00432B6C" w:rsidRDefault="00432B6C" w:rsidP="00432B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2B6C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  <w:bookmarkStart w:id="0" w:name="_GoBack"/>
                  <w:bookmarkEnd w:id="0"/>
                </w:p>
              </w:tc>
            </w:tr>
            <w:tr w:rsidR="00432B6C" w:rsidRPr="00432B6C" w:rsidTr="00432B6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2B6C" w:rsidRPr="00432B6C" w:rsidRDefault="00432B6C" w:rsidP="00432B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2" w:tooltip="View Record" w:history="1">
                    <w:r w:rsidRPr="00432B6C">
                      <w:rPr>
                        <w:rFonts w:eastAsia="Times New Roman" w:cs="Times New Roman"/>
                        <w:color w:val="auto"/>
                        <w:szCs w:val="22"/>
                      </w:rPr>
                      <w:t>Amanda J 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2B6C" w:rsidRPr="00432B6C" w:rsidRDefault="00432B6C" w:rsidP="00432B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 AR]</w:t>
                  </w:r>
                </w:p>
              </w:tc>
            </w:tr>
          </w:tbl>
          <w:p w:rsidR="00432B6C" w:rsidRPr="00432B6C" w:rsidRDefault="00432B6C" w:rsidP="00432B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32B6C" w:rsidRPr="00432B6C" w:rsidRDefault="00432B6C" w:rsidP="00432B6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2B6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32B6C">
        <w:rPr>
          <w:rFonts w:eastAsia="Times New Roman" w:cs="Times New Roman"/>
          <w:color w:val="auto"/>
          <w:szCs w:val="22"/>
        </w:rPr>
        <w:t>Year: </w:t>
      </w:r>
      <w:r w:rsidRPr="00432B6C">
        <w:rPr>
          <w:rFonts w:eastAsia="Times New Roman" w:cs="Times New Roman"/>
          <w:i/>
          <w:iCs/>
          <w:color w:val="auto"/>
          <w:szCs w:val="22"/>
        </w:rPr>
        <w:t>1850</w:t>
      </w:r>
      <w:r w:rsidRPr="00432B6C">
        <w:rPr>
          <w:rFonts w:eastAsia="Times New Roman" w:cs="Times New Roman"/>
          <w:color w:val="auto"/>
          <w:szCs w:val="22"/>
        </w:rPr>
        <w:t>; Census Place: </w:t>
      </w:r>
      <w:r w:rsidRPr="00432B6C">
        <w:rPr>
          <w:rFonts w:eastAsia="Times New Roman" w:cs="Times New Roman"/>
          <w:i/>
          <w:iCs/>
          <w:color w:val="auto"/>
          <w:szCs w:val="22"/>
        </w:rPr>
        <w:t>Saline, Dallas, Arkansas</w:t>
      </w:r>
      <w:r w:rsidRPr="00432B6C">
        <w:rPr>
          <w:rFonts w:eastAsia="Times New Roman" w:cs="Times New Roman"/>
          <w:color w:val="auto"/>
          <w:szCs w:val="22"/>
        </w:rPr>
        <w:t>; Roll: </w:t>
      </w:r>
      <w:r w:rsidRPr="00432B6C">
        <w:rPr>
          <w:rFonts w:eastAsia="Times New Roman" w:cs="Times New Roman"/>
          <w:i/>
          <w:iCs/>
          <w:color w:val="auto"/>
          <w:szCs w:val="22"/>
        </w:rPr>
        <w:t>M432_26</w:t>
      </w:r>
      <w:r w:rsidRPr="00432B6C">
        <w:rPr>
          <w:rFonts w:eastAsia="Times New Roman" w:cs="Times New Roman"/>
          <w:color w:val="auto"/>
          <w:szCs w:val="22"/>
        </w:rPr>
        <w:t>; Page: </w:t>
      </w:r>
      <w:r w:rsidRPr="00432B6C">
        <w:rPr>
          <w:rFonts w:eastAsia="Times New Roman" w:cs="Times New Roman"/>
          <w:i/>
          <w:iCs/>
          <w:color w:val="auto"/>
          <w:szCs w:val="22"/>
        </w:rPr>
        <w:t>21B</w:t>
      </w:r>
      <w:r w:rsidRPr="00432B6C">
        <w:rPr>
          <w:rFonts w:eastAsia="Times New Roman" w:cs="Times New Roman"/>
          <w:color w:val="auto"/>
          <w:szCs w:val="22"/>
        </w:rPr>
        <w:t>; Image: </w:t>
      </w:r>
      <w:r w:rsidRPr="00432B6C">
        <w:rPr>
          <w:rFonts w:eastAsia="Times New Roman" w:cs="Times New Roman"/>
          <w:i/>
          <w:iCs/>
          <w:color w:val="auto"/>
          <w:szCs w:val="22"/>
        </w:rPr>
        <w:t>47</w:t>
      </w:r>
    </w:p>
    <w:p w:rsidR="00432B6C" w:rsidRPr="00432B6C" w:rsidRDefault="00432B6C" w:rsidP="00432B6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2B6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32B6C">
        <w:rPr>
          <w:rFonts w:eastAsia="Times New Roman" w:cs="Times New Roman"/>
          <w:color w:val="auto"/>
          <w:szCs w:val="22"/>
        </w:rPr>
        <w:t>Ancestry.com. </w:t>
      </w:r>
      <w:r w:rsidRPr="00432B6C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432B6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32B6C" w:rsidRPr="00432B6C" w:rsidRDefault="00432B6C" w:rsidP="00432B6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32B6C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432B6C" w:rsidRPr="00432B6C" w:rsidRDefault="00432B6C" w:rsidP="00432B6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2B6C">
        <w:rPr>
          <w:rFonts w:cs="Times New Roman"/>
          <w:color w:val="auto"/>
          <w:szCs w:val="22"/>
        </w:rPr>
        <w:t xml:space="preserve">Info: </w:t>
      </w:r>
      <w:hyperlink r:id="rId13" w:history="1">
        <w:r w:rsidRPr="00E442B5">
          <w:rPr>
            <w:rStyle w:val="Hyperlink"/>
            <w:rFonts w:cs="Times New Roman"/>
            <w:szCs w:val="22"/>
          </w:rPr>
          <w:t>http://search.ancestry.com/cgi-bin/sse.dll?db=1850usfedcenancestry&amp;indiv=try&amp;h=9489893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32B6C" w:rsidRDefault="00432B6C" w:rsidP="00432B6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2B6C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E442B5">
          <w:rPr>
            <w:rStyle w:val="Hyperlink"/>
            <w:rFonts w:cs="Times New Roman"/>
            <w:szCs w:val="22"/>
          </w:rPr>
          <w:t>https://www.ancestry.com/interactive/8054/4193066-00047?pid=9489893&amp;backurl=http://search.ancestry.com/cgi-bin/sse.dll?db%3D1850usfedcenancestry%26indiv%3Dtry%26h%3D9489893%26requr%3D2550866976735232%26ur%3D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32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6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2B6C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D60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2B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2B6C"/>
    <w:rPr>
      <w:color w:val="0000FF"/>
      <w:u w:val="single"/>
    </w:rPr>
  </w:style>
  <w:style w:type="character" w:customStyle="1" w:styleId="srchhit">
    <w:name w:val="srchhit"/>
    <w:basedOn w:val="DefaultParagraphFont"/>
    <w:rsid w:val="00432B6C"/>
  </w:style>
  <w:style w:type="paragraph" w:styleId="NormalWeb">
    <w:name w:val="Normal (Web)"/>
    <w:basedOn w:val="Normal"/>
    <w:uiPriority w:val="99"/>
    <w:semiHidden/>
    <w:unhideWhenUsed/>
    <w:rsid w:val="00432B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32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2B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2B6C"/>
    <w:rPr>
      <w:color w:val="0000FF"/>
      <w:u w:val="single"/>
    </w:rPr>
  </w:style>
  <w:style w:type="character" w:customStyle="1" w:styleId="srchhit">
    <w:name w:val="srchhit"/>
    <w:basedOn w:val="DefaultParagraphFont"/>
    <w:rsid w:val="00432B6C"/>
  </w:style>
  <w:style w:type="paragraph" w:styleId="NormalWeb">
    <w:name w:val="Normal (Web)"/>
    <w:basedOn w:val="Normal"/>
    <w:uiPriority w:val="99"/>
    <w:semiHidden/>
    <w:unhideWhenUsed/>
    <w:rsid w:val="00432B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32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76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1310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9489894&amp;indivrecord=1" TargetMode="External"/><Relationship Id="rId13" Type="http://schemas.openxmlformats.org/officeDocument/2006/relationships/hyperlink" Target="http://search.ancestry.com/cgi-bin/sse.dll?db=1850usfedcenancestry&amp;indiv=try&amp;h=94898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9489893&amp;indivrecord=1" TargetMode="External"/><Relationship Id="rId12" Type="http://schemas.openxmlformats.org/officeDocument/2006/relationships/hyperlink" Target="http://search.ancestry.com/cgi-bin/sse.dll?db=1850usfedcenancestry&amp;indiv=try&amp;h=9489898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9489893)" TargetMode="External"/><Relationship Id="rId11" Type="http://schemas.openxmlformats.org/officeDocument/2006/relationships/hyperlink" Target="http://search.ancestry.com/cgi-bin/sse.dll?db=1850usfedcenancestry&amp;indiv=try&amp;h=948989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50usfedcenancestry&amp;indiv=try&amp;h=948989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9489895&amp;indivrecord=1" TargetMode="External"/><Relationship Id="rId14" Type="http://schemas.openxmlformats.org/officeDocument/2006/relationships/hyperlink" Target="https://www.ancestry.com/interactive/8054/4193066-00047?pid=9489893&amp;backurl=http://search.ancestry.com/cgi-bin/sse.dll?db%3D1850usfedcenancestry%26indiv%3Dtry%26h%3D9489893%26requr%3D2550866976735232%26ur%3D0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2017-05-22T21:28:00Z</dcterms:created>
  <dcterms:modified xsi:type="dcterms:W3CDTF">2017-05-22T21:31:00Z</dcterms:modified>
</cp:coreProperties>
</file>