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34" w:rsidRPr="00FB6634" w:rsidRDefault="00FB6634" w:rsidP="00FB663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B6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B6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FB6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B6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FB663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4425"/>
      </w:tblGrid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231DB2" w:rsidP="00FB663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FB6634" w:rsidRPr="00FB6634">
              <w:rPr>
                <w:rFonts w:eastAsia="Times New Roman" w:cs="Times New Roman"/>
                <w:color w:val="auto"/>
                <w:szCs w:val="22"/>
              </w:rPr>
              <w:t>Hugh Blackwell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 xml:space="preserve">[85901]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Cs w:val="22"/>
              </w:rPr>
              <w:t>Ref #3059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Roane, Tennessee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[1835-40] Hugh c1837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[1801-10] Hugh 1803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[1835-40] &lt;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aru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c1836, </w:t>
            </w:r>
            <w:proofErr w:type="spellStart"/>
            <w:r>
              <w:rPr>
                <w:rFonts w:eastAsia="Times New Roman" w:cs="Times New Roman"/>
                <w:color w:val="auto"/>
                <w:szCs w:val="22"/>
              </w:rPr>
              <w:t>Delila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c1839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Huldah (Barnett) c1820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FB6634" w:rsidRPr="00FB6634" w:rsidTr="00FB6634">
        <w:tc>
          <w:tcPr>
            <w:tcW w:w="5145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25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B6634" w:rsidRPr="00FB6634" w:rsidRDefault="00FB6634" w:rsidP="00FB663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B6634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FB6634" w:rsidRPr="00FB6634" w:rsidRDefault="00FB6634" w:rsidP="00FB66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663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6634">
        <w:rPr>
          <w:rFonts w:eastAsia="Times New Roman" w:cs="Times New Roman"/>
          <w:color w:val="auto"/>
          <w:szCs w:val="22"/>
        </w:rPr>
        <w:t>Year: </w:t>
      </w:r>
      <w:r w:rsidRPr="00FB6634">
        <w:rPr>
          <w:rFonts w:eastAsia="Times New Roman" w:cs="Times New Roman"/>
          <w:i/>
          <w:iCs/>
          <w:color w:val="auto"/>
          <w:szCs w:val="22"/>
        </w:rPr>
        <w:t>1840</w:t>
      </w:r>
      <w:r w:rsidRPr="00FB6634">
        <w:rPr>
          <w:rFonts w:eastAsia="Times New Roman" w:cs="Times New Roman"/>
          <w:color w:val="auto"/>
          <w:szCs w:val="22"/>
        </w:rPr>
        <w:t>; Census Place: </w:t>
      </w:r>
      <w:r w:rsidRPr="00FB6634">
        <w:rPr>
          <w:rFonts w:eastAsia="Times New Roman" w:cs="Times New Roman"/>
          <w:i/>
          <w:iCs/>
          <w:color w:val="auto"/>
          <w:szCs w:val="22"/>
        </w:rPr>
        <w:t>Roane, Tennessee</w:t>
      </w:r>
      <w:r w:rsidRPr="00FB6634">
        <w:rPr>
          <w:rFonts w:eastAsia="Times New Roman" w:cs="Times New Roman"/>
          <w:color w:val="auto"/>
          <w:szCs w:val="22"/>
        </w:rPr>
        <w:t>; Page: </w:t>
      </w:r>
      <w:r w:rsidRPr="00FB6634">
        <w:rPr>
          <w:rFonts w:eastAsia="Times New Roman" w:cs="Times New Roman"/>
          <w:i/>
          <w:iCs/>
          <w:color w:val="auto"/>
          <w:szCs w:val="22"/>
        </w:rPr>
        <w:t>51</w:t>
      </w:r>
    </w:p>
    <w:p w:rsidR="00FB6634" w:rsidRPr="00FB6634" w:rsidRDefault="00FB6634" w:rsidP="00FB663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B663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B6634">
        <w:rPr>
          <w:rFonts w:eastAsia="Times New Roman" w:cs="Times New Roman"/>
          <w:color w:val="auto"/>
          <w:szCs w:val="22"/>
        </w:rPr>
        <w:t>Ancestry.com. </w:t>
      </w:r>
      <w:r w:rsidRPr="00FB663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FB663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FB663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FB6634" w:rsidRPr="00FB6634" w:rsidRDefault="00FB6634" w:rsidP="00FB663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B6634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FB663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FB663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FB663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FB6634" w:rsidRPr="00FB6634" w:rsidRDefault="00FB6634" w:rsidP="00FB66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6634">
        <w:rPr>
          <w:rFonts w:cs="Times New Roman"/>
          <w:color w:val="auto"/>
          <w:szCs w:val="22"/>
        </w:rPr>
        <w:t xml:space="preserve">Info: </w:t>
      </w:r>
      <w:hyperlink r:id="rId6" w:history="1">
        <w:r w:rsidRPr="00CD35D0">
          <w:rPr>
            <w:rStyle w:val="Hyperlink"/>
            <w:rFonts w:cs="Times New Roman"/>
            <w:szCs w:val="22"/>
          </w:rPr>
          <w:t>https://search.ancestry.com/cgi-bin/sse.dll?db=1840usfedcenancestry&amp;h=3028722&amp;indiv=try&amp;o_vc=Record:OtherRecord&amp;rhSource=1169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B6634" w:rsidRDefault="00FB6634" w:rsidP="00FB663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B663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CD35D0">
          <w:rPr>
            <w:rStyle w:val="Hyperlink"/>
            <w:rFonts w:cs="Times New Roman"/>
            <w:szCs w:val="22"/>
          </w:rPr>
          <w:t>https://www.ancestry.com/interactive/8057/4410645_00984?pid=3028722&amp;backurl=https://search.ancestry.com/cgi-bin/sse.dll?db%3D1840usfedcenancestry%26h%3D3028722%26indiv%3Dtry%26o_vc%3DRecord:OtherRecord%26rhSource%3D1169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B6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1DB2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74B8B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634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6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6634"/>
    <w:rPr>
      <w:color w:val="0000FF"/>
      <w:u w:val="single"/>
    </w:rPr>
  </w:style>
  <w:style w:type="character" w:customStyle="1" w:styleId="srchhit">
    <w:name w:val="srchhit"/>
    <w:basedOn w:val="DefaultParagraphFont"/>
    <w:rsid w:val="00FB6634"/>
  </w:style>
  <w:style w:type="paragraph" w:styleId="NormalWeb">
    <w:name w:val="Normal (Web)"/>
    <w:basedOn w:val="Normal"/>
    <w:uiPriority w:val="99"/>
    <w:semiHidden/>
    <w:unhideWhenUsed/>
    <w:rsid w:val="00FB6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B6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B6634"/>
    <w:rPr>
      <w:color w:val="0000FF"/>
      <w:u w:val="single"/>
    </w:rPr>
  </w:style>
  <w:style w:type="character" w:customStyle="1" w:styleId="srchhit">
    <w:name w:val="srchhit"/>
    <w:basedOn w:val="DefaultParagraphFont"/>
    <w:rsid w:val="00FB6634"/>
  </w:style>
  <w:style w:type="paragraph" w:styleId="NormalWeb">
    <w:name w:val="Normal (Web)"/>
    <w:basedOn w:val="Normal"/>
    <w:uiPriority w:val="99"/>
    <w:semiHidden/>
    <w:unhideWhenUsed/>
    <w:rsid w:val="00FB663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46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49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45_00984?pid=3028722&amp;backurl=https://search.ancestry.com/cgi-bin/sse.dll?db%3D1840usfedcenancestry%26h%3D3028722%26indiv%3Dtry%26o_vc%3DRecord:OtherRecord%26rhSource%3D1169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40usfedcenancestry&amp;h=3028722&amp;indiv=try&amp;o_vc=Record:OtherRecord&amp;rhSource=1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2018-03-31T20:07:00Z</dcterms:created>
  <dcterms:modified xsi:type="dcterms:W3CDTF">2018-03-31T20:11:00Z</dcterms:modified>
</cp:coreProperties>
</file>