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04534A" w:rsidRDefault="001B3606" w:rsidP="0004534A">
      <w:pPr>
        <w:rPr>
          <w:rFonts w:ascii="Times New Roman" w:hAnsi="Times New Roman" w:cs="Times New Roman"/>
          <w:b/>
          <w:u w:val="single"/>
        </w:rPr>
      </w:pPr>
      <w:r w:rsidRPr="0004534A">
        <w:rPr>
          <w:rFonts w:ascii="Times New Roman" w:hAnsi="Times New Roman" w:cs="Times New Roman"/>
          <w:b/>
          <w:u w:val="single"/>
        </w:rPr>
        <w:t>1840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0"/>
        <w:gridCol w:w="3780"/>
      </w:tblGrid>
      <w:tr w:rsidR="001B3606" w:rsidRPr="0004534A" w:rsidTr="001B3606">
        <w:trPr>
          <w:tblCellSpacing w:w="0" w:type="dxa"/>
        </w:trPr>
        <w:tc>
          <w:tcPr>
            <w:tcW w:w="2981" w:type="pct"/>
            <w:vAlign w:val="center"/>
            <w:hideMark/>
          </w:tcPr>
          <w:p w:rsidR="001B3606" w:rsidRPr="0004534A" w:rsidRDefault="001B3606" w:rsidP="000453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4534A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2019" w:type="pct"/>
            <w:vAlign w:val="center"/>
            <w:hideMark/>
          </w:tcPr>
          <w:p w:rsidR="001B3606" w:rsidRPr="0004534A" w:rsidRDefault="001B3606" w:rsidP="000453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534A">
              <w:rPr>
                <w:rFonts w:ascii="Times New Roman" w:eastAsia="Times New Roman" w:hAnsi="Times New Roman" w:cs="Times New Roman"/>
              </w:rPr>
              <w:t xml:space="preserve">26 William Mcginnis  </w:t>
            </w:r>
            <w:r w:rsidRPr="0004534A">
              <w:rPr>
                <w:rFonts w:ascii="Times New Roman" w:eastAsia="Times New Roman" w:hAnsi="Times New Roman" w:cs="Times New Roman"/>
                <w:b/>
                <w:color w:val="FF0000"/>
              </w:rPr>
              <w:t>[3340] Ref #492</w:t>
            </w:r>
          </w:p>
        </w:tc>
      </w:tr>
      <w:tr w:rsidR="001B3606" w:rsidRPr="0004534A" w:rsidTr="001B3606">
        <w:trPr>
          <w:tblCellSpacing w:w="0" w:type="dxa"/>
        </w:trPr>
        <w:tc>
          <w:tcPr>
            <w:tcW w:w="2981" w:type="pct"/>
            <w:vAlign w:val="center"/>
            <w:hideMark/>
          </w:tcPr>
          <w:p w:rsidR="001B3606" w:rsidRPr="0004534A" w:rsidRDefault="001B3606" w:rsidP="000453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4534A">
              <w:rPr>
                <w:rFonts w:ascii="Times New Roman" w:eastAsia="Times New Roman" w:hAnsi="Times New Roman" w:cs="Times New Roman"/>
                <w:bCs/>
              </w:rPr>
              <w:t>Home in 1840 (City, County, State):</w:t>
            </w:r>
          </w:p>
        </w:tc>
        <w:tc>
          <w:tcPr>
            <w:tcW w:w="2019" w:type="pct"/>
            <w:vAlign w:val="center"/>
            <w:hideMark/>
          </w:tcPr>
          <w:p w:rsidR="001B3606" w:rsidRPr="0004534A" w:rsidRDefault="001B3606" w:rsidP="000453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534A">
              <w:rPr>
                <w:rFonts w:ascii="Times New Roman" w:eastAsia="Times New Roman" w:hAnsi="Times New Roman" w:cs="Times New Roman"/>
              </w:rPr>
              <w:t>St John, Franklin, Missouri</w:t>
            </w:r>
          </w:p>
        </w:tc>
      </w:tr>
      <w:tr w:rsidR="001B3606" w:rsidRPr="0004534A" w:rsidTr="001B3606">
        <w:trPr>
          <w:tblCellSpacing w:w="0" w:type="dxa"/>
        </w:trPr>
        <w:tc>
          <w:tcPr>
            <w:tcW w:w="2981" w:type="pct"/>
            <w:vAlign w:val="center"/>
            <w:hideMark/>
          </w:tcPr>
          <w:p w:rsidR="001B3606" w:rsidRPr="0004534A" w:rsidRDefault="001B3606" w:rsidP="000453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bookmarkStart w:id="0" w:name="_GoBack" w:colFirst="0" w:colLast="1"/>
            <w:r w:rsidRPr="0004534A">
              <w:rPr>
                <w:rFonts w:ascii="Times New Roman" w:eastAsia="Times New Roman" w:hAnsi="Times New Roman" w:cs="Times New Roman"/>
                <w:bCs/>
              </w:rPr>
              <w:t>Free White Persons - Males - 5 thru 9:</w:t>
            </w:r>
          </w:p>
        </w:tc>
        <w:tc>
          <w:tcPr>
            <w:tcW w:w="2019" w:type="pct"/>
            <w:vAlign w:val="center"/>
            <w:hideMark/>
          </w:tcPr>
          <w:p w:rsidR="001B3606" w:rsidRPr="0004534A" w:rsidRDefault="001B3606" w:rsidP="000453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534A">
              <w:rPr>
                <w:rFonts w:ascii="Times New Roman" w:eastAsia="Times New Roman" w:hAnsi="Times New Roman" w:cs="Times New Roman"/>
              </w:rPr>
              <w:t>1</w:t>
            </w:r>
            <w:r w:rsidR="006975DE">
              <w:rPr>
                <w:rFonts w:ascii="Times New Roman" w:eastAsia="Times New Roman" w:hAnsi="Times New Roman" w:cs="Times New Roman"/>
              </w:rPr>
              <w:t xml:space="preserve"> [1831-35] </w:t>
            </w:r>
          </w:p>
        </w:tc>
      </w:tr>
      <w:tr w:rsidR="001B3606" w:rsidRPr="0004534A" w:rsidTr="001B3606">
        <w:trPr>
          <w:tblCellSpacing w:w="0" w:type="dxa"/>
        </w:trPr>
        <w:tc>
          <w:tcPr>
            <w:tcW w:w="2981" w:type="pct"/>
            <w:vAlign w:val="center"/>
            <w:hideMark/>
          </w:tcPr>
          <w:p w:rsidR="001B3606" w:rsidRPr="0004534A" w:rsidRDefault="001B3606" w:rsidP="000453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4534A">
              <w:rPr>
                <w:rFonts w:ascii="Times New Roman" w:eastAsia="Times New Roman" w:hAnsi="Times New Roman" w:cs="Times New Roman"/>
                <w:bCs/>
              </w:rPr>
              <w:t>Free White Persons - Males - 20 thru 29:</w:t>
            </w:r>
          </w:p>
        </w:tc>
        <w:tc>
          <w:tcPr>
            <w:tcW w:w="2019" w:type="pct"/>
            <w:vAlign w:val="center"/>
            <w:hideMark/>
          </w:tcPr>
          <w:p w:rsidR="001B3606" w:rsidRPr="0004534A" w:rsidRDefault="001B3606" w:rsidP="000453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534A">
              <w:rPr>
                <w:rFonts w:ascii="Times New Roman" w:eastAsia="Times New Roman" w:hAnsi="Times New Roman" w:cs="Times New Roman"/>
              </w:rPr>
              <w:t>1</w:t>
            </w:r>
            <w:r w:rsidR="006975DE">
              <w:rPr>
                <w:rFonts w:ascii="Times New Roman" w:eastAsia="Times New Roman" w:hAnsi="Times New Roman" w:cs="Times New Roman"/>
              </w:rPr>
              <w:t xml:space="preserve"> [1811-20] </w:t>
            </w:r>
          </w:p>
        </w:tc>
      </w:tr>
      <w:tr w:rsidR="001B3606" w:rsidRPr="0004534A" w:rsidTr="001B3606">
        <w:trPr>
          <w:tblCellSpacing w:w="0" w:type="dxa"/>
        </w:trPr>
        <w:tc>
          <w:tcPr>
            <w:tcW w:w="2981" w:type="pct"/>
            <w:vAlign w:val="center"/>
            <w:hideMark/>
          </w:tcPr>
          <w:p w:rsidR="001B3606" w:rsidRPr="0004534A" w:rsidRDefault="001B3606" w:rsidP="000453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4534A">
              <w:rPr>
                <w:rFonts w:ascii="Times New Roman" w:eastAsia="Times New Roman" w:hAnsi="Times New Roman" w:cs="Times New Roman"/>
                <w:bCs/>
              </w:rPr>
              <w:t>Free White Persons - Males - 40 thru 49:</w:t>
            </w:r>
          </w:p>
        </w:tc>
        <w:tc>
          <w:tcPr>
            <w:tcW w:w="2019" w:type="pct"/>
            <w:vAlign w:val="center"/>
            <w:hideMark/>
          </w:tcPr>
          <w:p w:rsidR="001B3606" w:rsidRPr="0004534A" w:rsidRDefault="001B3606" w:rsidP="000453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534A">
              <w:rPr>
                <w:rFonts w:ascii="Times New Roman" w:eastAsia="Times New Roman" w:hAnsi="Times New Roman" w:cs="Times New Roman"/>
              </w:rPr>
              <w:t>1</w:t>
            </w:r>
            <w:r w:rsidR="006975DE">
              <w:rPr>
                <w:rFonts w:ascii="Times New Roman" w:eastAsia="Times New Roman" w:hAnsi="Times New Roman" w:cs="Times New Roman"/>
              </w:rPr>
              <w:t xml:space="preserve"> [1791-1800] </w:t>
            </w:r>
          </w:p>
        </w:tc>
      </w:tr>
      <w:tr w:rsidR="001B3606" w:rsidRPr="0004534A" w:rsidTr="001B3606">
        <w:trPr>
          <w:tblCellSpacing w:w="0" w:type="dxa"/>
        </w:trPr>
        <w:tc>
          <w:tcPr>
            <w:tcW w:w="2981" w:type="pct"/>
            <w:vAlign w:val="center"/>
            <w:hideMark/>
          </w:tcPr>
          <w:p w:rsidR="001B3606" w:rsidRPr="0004534A" w:rsidRDefault="001B3606" w:rsidP="000453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4534A">
              <w:rPr>
                <w:rFonts w:ascii="Times New Roman" w:eastAsia="Times New Roman" w:hAnsi="Times New Roman" w:cs="Times New Roman"/>
                <w:bCs/>
              </w:rPr>
              <w:t>Free White Persons - Females - Under 5:</w:t>
            </w:r>
          </w:p>
        </w:tc>
        <w:tc>
          <w:tcPr>
            <w:tcW w:w="2019" w:type="pct"/>
            <w:vAlign w:val="center"/>
            <w:hideMark/>
          </w:tcPr>
          <w:p w:rsidR="001B3606" w:rsidRPr="0004534A" w:rsidRDefault="001B3606" w:rsidP="000453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534A">
              <w:rPr>
                <w:rFonts w:ascii="Times New Roman" w:eastAsia="Times New Roman" w:hAnsi="Times New Roman" w:cs="Times New Roman"/>
              </w:rPr>
              <w:t>3</w:t>
            </w:r>
            <w:r w:rsidR="006975DE">
              <w:rPr>
                <w:rFonts w:ascii="Times New Roman" w:eastAsia="Times New Roman" w:hAnsi="Times New Roman" w:cs="Times New Roman"/>
              </w:rPr>
              <w:t xml:space="preserve"> [aft 1835] </w:t>
            </w:r>
          </w:p>
        </w:tc>
      </w:tr>
      <w:tr w:rsidR="001B3606" w:rsidRPr="0004534A" w:rsidTr="001B3606">
        <w:trPr>
          <w:tblCellSpacing w:w="0" w:type="dxa"/>
        </w:trPr>
        <w:tc>
          <w:tcPr>
            <w:tcW w:w="2981" w:type="pct"/>
            <w:vAlign w:val="center"/>
            <w:hideMark/>
          </w:tcPr>
          <w:p w:rsidR="001B3606" w:rsidRPr="0004534A" w:rsidRDefault="001B3606" w:rsidP="000453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4534A">
              <w:rPr>
                <w:rFonts w:ascii="Times New Roman" w:eastAsia="Times New Roman" w:hAnsi="Times New Roman" w:cs="Times New Roman"/>
                <w:bCs/>
              </w:rPr>
              <w:t>Free White Persons - Females - 5 thru 9:</w:t>
            </w:r>
          </w:p>
        </w:tc>
        <w:tc>
          <w:tcPr>
            <w:tcW w:w="2019" w:type="pct"/>
            <w:vAlign w:val="center"/>
            <w:hideMark/>
          </w:tcPr>
          <w:p w:rsidR="001B3606" w:rsidRPr="0004534A" w:rsidRDefault="001B3606" w:rsidP="000453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534A">
              <w:rPr>
                <w:rFonts w:ascii="Times New Roman" w:eastAsia="Times New Roman" w:hAnsi="Times New Roman" w:cs="Times New Roman"/>
              </w:rPr>
              <w:t>1</w:t>
            </w:r>
            <w:r w:rsidR="006975DE">
              <w:rPr>
                <w:rFonts w:ascii="Times New Roman" w:eastAsia="Times New Roman" w:hAnsi="Times New Roman" w:cs="Times New Roman"/>
              </w:rPr>
              <w:t xml:space="preserve"> [1831-35] </w:t>
            </w:r>
          </w:p>
        </w:tc>
      </w:tr>
      <w:tr w:rsidR="001B3606" w:rsidRPr="0004534A" w:rsidTr="001B3606">
        <w:trPr>
          <w:tblCellSpacing w:w="0" w:type="dxa"/>
        </w:trPr>
        <w:tc>
          <w:tcPr>
            <w:tcW w:w="2981" w:type="pct"/>
            <w:vAlign w:val="center"/>
            <w:hideMark/>
          </w:tcPr>
          <w:p w:rsidR="001B3606" w:rsidRPr="0004534A" w:rsidRDefault="001B3606" w:rsidP="000453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4534A">
              <w:rPr>
                <w:rFonts w:ascii="Times New Roman" w:eastAsia="Times New Roman" w:hAnsi="Times New Roman" w:cs="Times New Roman"/>
                <w:bCs/>
              </w:rPr>
              <w:t>Free White Persons - Females - 20 thru 29:</w:t>
            </w:r>
          </w:p>
        </w:tc>
        <w:tc>
          <w:tcPr>
            <w:tcW w:w="2019" w:type="pct"/>
            <w:vAlign w:val="center"/>
            <w:hideMark/>
          </w:tcPr>
          <w:p w:rsidR="001B3606" w:rsidRPr="0004534A" w:rsidRDefault="001B3606" w:rsidP="000453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534A">
              <w:rPr>
                <w:rFonts w:ascii="Times New Roman" w:eastAsia="Times New Roman" w:hAnsi="Times New Roman" w:cs="Times New Roman"/>
              </w:rPr>
              <w:t>1</w:t>
            </w:r>
            <w:r w:rsidR="006975DE">
              <w:rPr>
                <w:rFonts w:ascii="Times New Roman" w:eastAsia="Times New Roman" w:hAnsi="Times New Roman" w:cs="Times New Roman"/>
              </w:rPr>
              <w:t xml:space="preserve"> [1811-20] </w:t>
            </w:r>
          </w:p>
        </w:tc>
      </w:tr>
      <w:bookmarkEnd w:id="0"/>
      <w:tr w:rsidR="001B3606" w:rsidRPr="0004534A" w:rsidTr="001B3606">
        <w:trPr>
          <w:tblCellSpacing w:w="0" w:type="dxa"/>
        </w:trPr>
        <w:tc>
          <w:tcPr>
            <w:tcW w:w="2981" w:type="pct"/>
            <w:vAlign w:val="center"/>
            <w:hideMark/>
          </w:tcPr>
          <w:p w:rsidR="001B3606" w:rsidRPr="0004534A" w:rsidRDefault="001B3606" w:rsidP="000453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4534A">
              <w:rPr>
                <w:rFonts w:ascii="Times New Roman" w:eastAsia="Times New Roman" w:hAnsi="Times New Roman" w:cs="Times New Roman"/>
                <w:bCs/>
              </w:rPr>
              <w:t>Persons Employed in Navigation of Canals, Lakes, Rivers:</w:t>
            </w:r>
          </w:p>
        </w:tc>
        <w:tc>
          <w:tcPr>
            <w:tcW w:w="2019" w:type="pct"/>
            <w:vAlign w:val="center"/>
            <w:hideMark/>
          </w:tcPr>
          <w:p w:rsidR="001B3606" w:rsidRPr="0004534A" w:rsidRDefault="001B3606" w:rsidP="000453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534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B3606" w:rsidRPr="0004534A" w:rsidTr="001B3606">
        <w:trPr>
          <w:tblCellSpacing w:w="0" w:type="dxa"/>
        </w:trPr>
        <w:tc>
          <w:tcPr>
            <w:tcW w:w="2981" w:type="pct"/>
            <w:vAlign w:val="center"/>
            <w:hideMark/>
          </w:tcPr>
          <w:p w:rsidR="001B3606" w:rsidRPr="0004534A" w:rsidRDefault="001B3606" w:rsidP="000453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4534A">
              <w:rPr>
                <w:rFonts w:ascii="Times New Roman" w:eastAsia="Times New Roman" w:hAnsi="Times New Roman" w:cs="Times New Roman"/>
                <w:bCs/>
              </w:rPr>
              <w:t>No. White Persons over 20 Who Cannot Read and Write:</w:t>
            </w:r>
          </w:p>
        </w:tc>
        <w:tc>
          <w:tcPr>
            <w:tcW w:w="2019" w:type="pct"/>
            <w:vAlign w:val="center"/>
            <w:hideMark/>
          </w:tcPr>
          <w:p w:rsidR="001B3606" w:rsidRPr="0004534A" w:rsidRDefault="001B3606" w:rsidP="000453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534A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1B3606" w:rsidRPr="0004534A" w:rsidTr="001B3606">
        <w:trPr>
          <w:tblCellSpacing w:w="0" w:type="dxa"/>
        </w:trPr>
        <w:tc>
          <w:tcPr>
            <w:tcW w:w="2981" w:type="pct"/>
            <w:vAlign w:val="center"/>
            <w:hideMark/>
          </w:tcPr>
          <w:p w:rsidR="001B3606" w:rsidRPr="0004534A" w:rsidRDefault="001B3606" w:rsidP="000453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4534A">
              <w:rPr>
                <w:rFonts w:ascii="Times New Roman" w:eastAsia="Times New Roman" w:hAnsi="Times New Roman" w:cs="Times New Roman"/>
                <w:bCs/>
              </w:rPr>
              <w:t>Free White Persons - Under 20:</w:t>
            </w:r>
          </w:p>
        </w:tc>
        <w:tc>
          <w:tcPr>
            <w:tcW w:w="2019" w:type="pct"/>
            <w:vAlign w:val="center"/>
            <w:hideMark/>
          </w:tcPr>
          <w:p w:rsidR="001B3606" w:rsidRPr="0004534A" w:rsidRDefault="001B3606" w:rsidP="000453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534A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1B3606" w:rsidRPr="0004534A" w:rsidTr="001B3606">
        <w:trPr>
          <w:tblCellSpacing w:w="0" w:type="dxa"/>
        </w:trPr>
        <w:tc>
          <w:tcPr>
            <w:tcW w:w="2981" w:type="pct"/>
            <w:vAlign w:val="center"/>
            <w:hideMark/>
          </w:tcPr>
          <w:p w:rsidR="001B3606" w:rsidRPr="0004534A" w:rsidRDefault="001B3606" w:rsidP="000453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4534A">
              <w:rPr>
                <w:rFonts w:ascii="Times New Roman" w:eastAsia="Times New Roman" w:hAnsi="Times New Roman" w:cs="Times New Roman"/>
                <w:bCs/>
              </w:rPr>
              <w:t>Free White Persons - 20 thru 49:</w:t>
            </w:r>
          </w:p>
        </w:tc>
        <w:tc>
          <w:tcPr>
            <w:tcW w:w="2019" w:type="pct"/>
            <w:vAlign w:val="center"/>
            <w:hideMark/>
          </w:tcPr>
          <w:p w:rsidR="001B3606" w:rsidRPr="0004534A" w:rsidRDefault="001B3606" w:rsidP="000453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534A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1B3606" w:rsidRPr="0004534A" w:rsidTr="001B3606">
        <w:trPr>
          <w:tblCellSpacing w:w="0" w:type="dxa"/>
        </w:trPr>
        <w:tc>
          <w:tcPr>
            <w:tcW w:w="2981" w:type="pct"/>
            <w:vAlign w:val="center"/>
            <w:hideMark/>
          </w:tcPr>
          <w:p w:rsidR="001B3606" w:rsidRPr="0004534A" w:rsidRDefault="001B3606" w:rsidP="000453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4534A">
              <w:rPr>
                <w:rFonts w:ascii="Times New Roman" w:eastAsia="Times New Roman" w:hAnsi="Times New Roman" w:cs="Times New Roman"/>
                <w:bCs/>
              </w:rPr>
              <w:t>Total Free White Persons:</w:t>
            </w:r>
          </w:p>
        </w:tc>
        <w:tc>
          <w:tcPr>
            <w:tcW w:w="2019" w:type="pct"/>
            <w:vAlign w:val="center"/>
            <w:hideMark/>
          </w:tcPr>
          <w:p w:rsidR="001B3606" w:rsidRPr="0004534A" w:rsidRDefault="001B3606" w:rsidP="000453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534A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1B3606" w:rsidRPr="0004534A" w:rsidTr="001B3606">
        <w:trPr>
          <w:tblCellSpacing w:w="0" w:type="dxa"/>
        </w:trPr>
        <w:tc>
          <w:tcPr>
            <w:tcW w:w="2981" w:type="pct"/>
            <w:vAlign w:val="center"/>
            <w:hideMark/>
          </w:tcPr>
          <w:p w:rsidR="001B3606" w:rsidRPr="0004534A" w:rsidRDefault="001B3606" w:rsidP="000453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4534A">
              <w:rPr>
                <w:rFonts w:ascii="Times New Roman" w:eastAsia="Times New Roman" w:hAnsi="Times New Roman" w:cs="Times New Roman"/>
                <w:bCs/>
              </w:rPr>
              <w:t>Total All Persons - Free White, Free Colored, Slaves:</w:t>
            </w:r>
          </w:p>
        </w:tc>
        <w:tc>
          <w:tcPr>
            <w:tcW w:w="2019" w:type="pct"/>
            <w:vAlign w:val="center"/>
            <w:hideMark/>
          </w:tcPr>
          <w:p w:rsidR="001B3606" w:rsidRPr="0004534A" w:rsidRDefault="001B3606" w:rsidP="000453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534A">
              <w:rPr>
                <w:rFonts w:ascii="Times New Roman" w:eastAsia="Times New Roman" w:hAnsi="Times New Roman" w:cs="Times New Roman"/>
              </w:rPr>
              <w:t>8</w:t>
            </w:r>
          </w:p>
        </w:tc>
      </w:tr>
    </w:tbl>
    <w:p w:rsidR="001B3606" w:rsidRPr="0004534A" w:rsidRDefault="001B3606" w:rsidP="0004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04534A">
        <w:rPr>
          <w:rFonts w:ascii="Times New Roman" w:eastAsia="Times New Roman" w:hAnsi="Times New Roman" w:cs="Times New Roman"/>
          <w:b/>
          <w:bCs/>
        </w:rPr>
        <w:t>Source Citation:</w:t>
      </w:r>
      <w:r w:rsidRPr="0004534A">
        <w:rPr>
          <w:rFonts w:ascii="Times New Roman" w:eastAsia="Times New Roman" w:hAnsi="Times New Roman" w:cs="Times New Roman"/>
        </w:rPr>
        <w:t xml:space="preserve"> Year: </w:t>
      </w:r>
      <w:r w:rsidRPr="0004534A">
        <w:rPr>
          <w:rFonts w:ascii="Times New Roman" w:eastAsia="Times New Roman" w:hAnsi="Times New Roman" w:cs="Times New Roman"/>
          <w:i/>
          <w:iCs/>
        </w:rPr>
        <w:t>1840</w:t>
      </w:r>
      <w:r w:rsidRPr="0004534A">
        <w:rPr>
          <w:rFonts w:ascii="Times New Roman" w:eastAsia="Times New Roman" w:hAnsi="Times New Roman" w:cs="Times New Roman"/>
        </w:rPr>
        <w:t>; Census Place: </w:t>
      </w:r>
      <w:r w:rsidRPr="0004534A">
        <w:rPr>
          <w:rFonts w:ascii="Times New Roman" w:eastAsia="Times New Roman" w:hAnsi="Times New Roman" w:cs="Times New Roman"/>
          <w:i/>
          <w:iCs/>
        </w:rPr>
        <w:t>St John, Franklin, Missouri</w:t>
      </w:r>
      <w:r w:rsidRPr="0004534A">
        <w:rPr>
          <w:rFonts w:ascii="Times New Roman" w:eastAsia="Times New Roman" w:hAnsi="Times New Roman" w:cs="Times New Roman"/>
        </w:rPr>
        <w:t>; Roll: </w:t>
      </w:r>
      <w:r w:rsidRPr="0004534A">
        <w:rPr>
          <w:rFonts w:ascii="Times New Roman" w:eastAsia="Times New Roman" w:hAnsi="Times New Roman" w:cs="Times New Roman"/>
          <w:i/>
          <w:iCs/>
        </w:rPr>
        <w:t>223</w:t>
      </w:r>
      <w:r w:rsidRPr="0004534A">
        <w:rPr>
          <w:rFonts w:ascii="Times New Roman" w:eastAsia="Times New Roman" w:hAnsi="Times New Roman" w:cs="Times New Roman"/>
        </w:rPr>
        <w:t>; Page: </w:t>
      </w:r>
      <w:r w:rsidRPr="0004534A">
        <w:rPr>
          <w:rFonts w:ascii="Times New Roman" w:eastAsia="Times New Roman" w:hAnsi="Times New Roman" w:cs="Times New Roman"/>
          <w:i/>
          <w:iCs/>
        </w:rPr>
        <w:t>224</w:t>
      </w:r>
      <w:r w:rsidRPr="0004534A">
        <w:rPr>
          <w:rFonts w:ascii="Times New Roman" w:eastAsia="Times New Roman" w:hAnsi="Times New Roman" w:cs="Times New Roman"/>
        </w:rPr>
        <w:t>; Image: </w:t>
      </w:r>
      <w:r w:rsidRPr="0004534A">
        <w:rPr>
          <w:rFonts w:ascii="Times New Roman" w:eastAsia="Times New Roman" w:hAnsi="Times New Roman" w:cs="Times New Roman"/>
          <w:i/>
          <w:iCs/>
        </w:rPr>
        <w:t>1160</w:t>
      </w:r>
      <w:r w:rsidRPr="0004534A">
        <w:rPr>
          <w:rFonts w:ascii="Times New Roman" w:eastAsia="Times New Roman" w:hAnsi="Times New Roman" w:cs="Times New Roman"/>
        </w:rPr>
        <w:t>; Family History Library Film: </w:t>
      </w:r>
      <w:r w:rsidRPr="0004534A">
        <w:rPr>
          <w:rFonts w:ascii="Times New Roman" w:eastAsia="Times New Roman" w:hAnsi="Times New Roman" w:cs="Times New Roman"/>
          <w:i/>
          <w:iCs/>
        </w:rPr>
        <w:t>0014855</w:t>
      </w:r>
      <w:r w:rsidRPr="0004534A">
        <w:rPr>
          <w:rFonts w:ascii="Times New Roman" w:eastAsia="Times New Roman" w:hAnsi="Times New Roman" w:cs="Times New Roman"/>
        </w:rPr>
        <w:t>.</w:t>
      </w:r>
    </w:p>
    <w:p w:rsidR="001B3606" w:rsidRPr="0004534A" w:rsidRDefault="001B3606" w:rsidP="0004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04534A">
        <w:rPr>
          <w:rFonts w:ascii="Times New Roman" w:eastAsia="Times New Roman" w:hAnsi="Times New Roman" w:cs="Times New Roman"/>
          <w:b/>
          <w:bCs/>
        </w:rPr>
        <w:t xml:space="preserve">Source Information: </w:t>
      </w:r>
      <w:r w:rsidRPr="0004534A">
        <w:rPr>
          <w:rFonts w:ascii="Times New Roman" w:eastAsia="Times New Roman" w:hAnsi="Times New Roman" w:cs="Times New Roman"/>
        </w:rPr>
        <w:t xml:space="preserve">Ancestry.com. </w:t>
      </w:r>
      <w:r w:rsidRPr="0004534A">
        <w:rPr>
          <w:rFonts w:ascii="Times New Roman" w:eastAsia="Times New Roman" w:hAnsi="Times New Roman" w:cs="Times New Roman"/>
          <w:i/>
          <w:iCs/>
        </w:rPr>
        <w:t>1840 United States Federal Census</w:t>
      </w:r>
      <w:r w:rsidRPr="0004534A">
        <w:rPr>
          <w:rFonts w:ascii="Times New Roman" w:eastAsia="Times New Roman" w:hAnsi="Times New Roman" w:cs="Times New Roman"/>
        </w:rPr>
        <w:t xml:space="preserve"> [database on-line]. Provo, UT, USA: Ancestry.com Operations, Inc., 2010. </w:t>
      </w:r>
      <w:r w:rsidRPr="0004534A">
        <w:rPr>
          <w:rFonts w:ascii="Times New Roman" w:eastAsia="Times New Roman" w:hAnsi="Times New Roman" w:cs="Times New Roman"/>
        </w:rPr>
        <w:br/>
        <w:t>Images reproduced by FamilySearch.</w:t>
      </w:r>
    </w:p>
    <w:p w:rsidR="001B3606" w:rsidRPr="0004534A" w:rsidRDefault="001B3606" w:rsidP="0004534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4534A">
        <w:rPr>
          <w:rFonts w:ascii="Times New Roman" w:eastAsia="Times New Roman" w:hAnsi="Times New Roman" w:cs="Times New Roman"/>
        </w:rPr>
        <w:t xml:space="preserve">Original data: Sixth Census of the United States, 1840. (NARA microfilm publication M704, 580 rolls). </w:t>
      </w:r>
      <w:proofErr w:type="gramStart"/>
      <w:r w:rsidRPr="0004534A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04534A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04534A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6975DE" w:rsidRDefault="006975DE" w:rsidP="0004534A">
      <w:pPr>
        <w:rPr>
          <w:rFonts w:ascii="Times New Roman" w:hAnsi="Times New Roman" w:cs="Times New Roman"/>
        </w:rPr>
      </w:pPr>
      <w:hyperlink r:id="rId5" w:history="1">
        <w:r w:rsidRPr="0019392D">
          <w:rPr>
            <w:rStyle w:val="Hyperlink"/>
            <w:rFonts w:ascii="Times New Roman" w:hAnsi="Times New Roman" w:cs="Times New Roman"/>
          </w:rPr>
          <w:t>Info:</w:t>
        </w:r>
      </w:hyperlink>
      <w:r>
        <w:rPr>
          <w:rFonts w:ascii="Times New Roman" w:hAnsi="Times New Roman" w:cs="Times New Roman"/>
        </w:rPr>
        <w:t xml:space="preserve"> </w:t>
      </w:r>
      <w:hyperlink r:id="rId6" w:history="1">
        <w:r w:rsidRPr="0019392D">
          <w:rPr>
            <w:rStyle w:val="Hyperlink"/>
            <w:rFonts w:ascii="Times New Roman" w:hAnsi="Times New Roman" w:cs="Times New Roman"/>
          </w:rPr>
          <w:t>https://search.ancestry.com/cgi-bin/sse.dll?_phsrc=OQU2992&amp;_phstart=successSource&amp;usePUBJs=true&amp;indiv=1&amp;db=1840usfedcenancestry&amp;gsfn=William&amp;gsln=mcginnis&amp;gsfn_x=NP&amp;gsln_x=NP_NN_NS&amp;msrpn__ftp=franklin,%20missouri,%20usa&amp;msrpn__ftp_x=1&amp;msrpn=1068&amp;msrpn_x=1&amp;new=1&amp;rank=1&amp;redir=false&amp;uidh=v51&amp;gss=angs-d&amp;pcat=35&amp;fh=0&amp;h=3251975&amp;recoff=7%208&amp;ml_rpos=1</w:t>
        </w:r>
      </w:hyperlink>
    </w:p>
    <w:p w:rsidR="006975DE" w:rsidRPr="0004534A" w:rsidRDefault="006975DE" w:rsidP="000453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7" w:history="1">
        <w:r w:rsidRPr="0019392D">
          <w:rPr>
            <w:rStyle w:val="Hyperlink"/>
            <w:rFonts w:ascii="Times New Roman" w:hAnsi="Times New Roman" w:cs="Times New Roman"/>
          </w:rPr>
          <w:t>https://www.ancestry.com/interactive/8057/4409679_01160?pid=3251975&amp;backurl=https://search.ancestry.com/cgi-bin/sse.dll?_phsrc%3DOQU2992%26_phstart%3DsuccessSource%26usePUBJs%3Dtrue%26indiv%3D1%26db%3D1840usfedcenancestry%26gsfn%3DWilliam%26gsln%3Dmcginnis%26gsfn_x%3DNP%26gsln_x%3DNP_NN_NS%26msrpn__ftp%3Dfranklin,%2520missouri,%2520usa%26msrpn__ftp_x%3D1%26msrpn%3D1068%26msrpn_x%3D1%26new%3D1%26rank%3D1%26redir%3Dfalse%26uidh%3Dv51%26gss%3Dangs-d%26pcat%3D35%26fh%3D0%26h%3D3251975%26recoff%3D7%25208%26ml_rpos%3D1&amp;treeid=&amp;personid=&amp;hintid=&amp;usePUB=true&amp;_phsrc=OQU2992&amp;_phstart=successSourc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6975DE" w:rsidRPr="000453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4BE"/>
    <w:rsid w:val="0004534A"/>
    <w:rsid w:val="00145C51"/>
    <w:rsid w:val="001B3606"/>
    <w:rsid w:val="004D4D90"/>
    <w:rsid w:val="006104BE"/>
    <w:rsid w:val="0069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1B3606"/>
  </w:style>
  <w:style w:type="character" w:customStyle="1" w:styleId="srchmatch">
    <w:name w:val="srchmatch"/>
    <w:basedOn w:val="DefaultParagraphFont"/>
    <w:rsid w:val="001B3606"/>
  </w:style>
  <w:style w:type="paragraph" w:customStyle="1" w:styleId="psourcetxt">
    <w:name w:val="p_sourcetxt"/>
    <w:basedOn w:val="Normal"/>
    <w:rsid w:val="001B3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1B3606"/>
  </w:style>
  <w:style w:type="paragraph" w:styleId="BalloonText">
    <w:name w:val="Balloon Text"/>
    <w:basedOn w:val="Normal"/>
    <w:link w:val="BalloonTextChar"/>
    <w:uiPriority w:val="99"/>
    <w:semiHidden/>
    <w:unhideWhenUsed/>
    <w:rsid w:val="001B3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60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75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1B3606"/>
  </w:style>
  <w:style w:type="character" w:customStyle="1" w:styleId="srchmatch">
    <w:name w:val="srchmatch"/>
    <w:basedOn w:val="DefaultParagraphFont"/>
    <w:rsid w:val="001B3606"/>
  </w:style>
  <w:style w:type="paragraph" w:customStyle="1" w:styleId="psourcetxt">
    <w:name w:val="p_sourcetxt"/>
    <w:basedOn w:val="Normal"/>
    <w:rsid w:val="001B3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1B3606"/>
  </w:style>
  <w:style w:type="paragraph" w:styleId="BalloonText">
    <w:name w:val="Balloon Text"/>
    <w:basedOn w:val="Normal"/>
    <w:link w:val="BalloonTextChar"/>
    <w:uiPriority w:val="99"/>
    <w:semiHidden/>
    <w:unhideWhenUsed/>
    <w:rsid w:val="001B3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60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75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7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5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7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8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0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11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260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05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11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8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463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554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ncestry.com/interactive/8057/4409679_01160?pid=3251975&amp;backurl=https://search.ancestry.com/cgi-bin/sse.dll?_phsrc%3DOQU2992%26_phstart%3DsuccessSource%26usePUBJs%3Dtrue%26indiv%3D1%26db%3D1840usfedcenancestry%26gsfn%3DWilliam%26gsln%3Dmcginnis%26gsfn_x%3DNP%26gsln_x%3DNP_NN_NS%26msrpn__ftp%3Dfranklin,%2520missouri,%2520usa%26msrpn__ftp_x%3D1%26msrpn%3D1068%26msrpn_x%3D1%26new%3D1%26rank%3D1%26redir%3Dfalse%26uidh%3Dv51%26gss%3Dangs-d%26pcat%3D35%26fh%3D0%26h%3D3251975%26recoff%3D7%25208%26ml_rpos%3D1&amp;treeid=&amp;personid=&amp;hintid=&amp;usePUB=true&amp;_phsrc=OQU2992&amp;_phstart=successSource&amp;usePUBJs=tru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earch.ancestry.com/cgi-bin/sse.dll?_phsrc=OQU2992&amp;_phstart=successSource&amp;usePUBJs=true&amp;indiv=1&amp;db=1840usfedcenancestry&amp;gsfn=William&amp;gsln=mcginnis&amp;gsfn_x=NP&amp;gsln_x=NP_NN_NS&amp;msrpn__ftp=franklin,%20missouri,%20usa&amp;msrpn__ftp_x=1&amp;msrpn=1068&amp;msrpn_x=1&amp;new=1&amp;rank=1&amp;redir=false&amp;uidh=v51&amp;gss=angs-d&amp;pcat=35&amp;fh=0&amp;h=3251975&amp;recoff=7%208&amp;ml_rpos=1" TargetMode="External"/><Relationship Id="rId5" Type="http://schemas.openxmlformats.org/officeDocument/2006/relationships/hyperlink" Target="Info: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483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2014-09-16T12:28:00Z</dcterms:created>
  <dcterms:modified xsi:type="dcterms:W3CDTF">2018-10-19T14:43:00Z</dcterms:modified>
</cp:coreProperties>
</file>