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50" w:rsidRPr="00877A50" w:rsidRDefault="00877A50" w:rsidP="00877A5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30 United States Federal Census" w:history="1">
        <w:r w:rsidRPr="00877A50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1830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4437"/>
      </w:tblGrid>
      <w:tr w:rsidR="00877A50" w:rsidRPr="00877A50" w:rsidTr="00877A5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7A50" w:rsidRPr="00877A50" w:rsidRDefault="00877A50" w:rsidP="00877A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7A5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7A50" w:rsidRPr="00877A50" w:rsidRDefault="00877A50" w:rsidP="00877A5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 </w:t>
            </w:r>
            <w:r w:rsidRPr="00877A50">
              <w:rPr>
                <w:rFonts w:eastAsia="Times New Roman" w:cs="Times New Roman"/>
                <w:color w:val="auto"/>
                <w:szCs w:val="22"/>
              </w:rPr>
              <w:t>John Gall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[4571] Ref #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color w:val="FF0000"/>
                <w:szCs w:val="22"/>
              </w:rPr>
              <w:t>4478</w:t>
            </w:r>
          </w:p>
        </w:tc>
      </w:tr>
      <w:tr w:rsidR="00877A50" w:rsidRPr="00877A50" w:rsidTr="00877A5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7A50" w:rsidRPr="00877A50" w:rsidRDefault="00877A50" w:rsidP="00877A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7A50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7A50" w:rsidRPr="00877A50" w:rsidRDefault="00877A50" w:rsidP="00877A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7A50">
              <w:rPr>
                <w:rFonts w:eastAsia="Times New Roman" w:cs="Times New Roman"/>
                <w:color w:val="auto"/>
                <w:szCs w:val="22"/>
              </w:rPr>
              <w:t>Boeuf, Franklin, Missouri</w:t>
            </w:r>
          </w:p>
        </w:tc>
      </w:tr>
      <w:tr w:rsidR="00877A50" w:rsidRPr="00877A50" w:rsidTr="00877A5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7A50" w:rsidRPr="00877A50" w:rsidRDefault="00877A50" w:rsidP="00877A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7A50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7A50" w:rsidRPr="00877A50" w:rsidRDefault="00877A50" w:rsidP="00877A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7A50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[1791-1800] David 1798</w:t>
            </w:r>
          </w:p>
        </w:tc>
      </w:tr>
      <w:tr w:rsidR="00877A50" w:rsidRPr="00877A50" w:rsidTr="00877A5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7A50" w:rsidRPr="00877A50" w:rsidRDefault="00877A50" w:rsidP="00877A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7A50">
              <w:rPr>
                <w:rFonts w:eastAsia="Times New Roman"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7A50" w:rsidRPr="00877A50" w:rsidRDefault="00877A50" w:rsidP="00877A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7A50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[1771-1780] John 1776</w:t>
            </w:r>
          </w:p>
        </w:tc>
      </w:tr>
      <w:tr w:rsidR="00877A50" w:rsidRPr="00877A50" w:rsidTr="00877A5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7A50" w:rsidRPr="00877A50" w:rsidRDefault="00877A50" w:rsidP="00877A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7A50">
              <w:rPr>
                <w:rFonts w:eastAsia="Times New Roman" w:cs="Times New Roman"/>
                <w:color w:val="auto"/>
                <w:szCs w:val="22"/>
              </w:rPr>
              <w:t>Free White Persons - Females - 50 thru 59: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7A50" w:rsidRPr="00877A50" w:rsidRDefault="00877A50" w:rsidP="00877A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7A50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[1771-1780]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Margaret (Fulwider) 1780</w:t>
            </w:r>
          </w:p>
        </w:tc>
      </w:tr>
      <w:tr w:rsidR="00877A50" w:rsidRPr="00877A50" w:rsidTr="00877A5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7A50" w:rsidRPr="00877A50" w:rsidRDefault="00877A50" w:rsidP="00877A5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77A50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Slaves - Females - 10 thru 23: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7A50" w:rsidRPr="00877A50" w:rsidRDefault="00877A50" w:rsidP="00877A5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77A50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877A50" w:rsidRPr="00877A50" w:rsidTr="00877A5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7A50" w:rsidRPr="00877A50" w:rsidRDefault="00877A50" w:rsidP="00877A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7A50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7A50" w:rsidRPr="00877A50" w:rsidRDefault="00877A50" w:rsidP="00877A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7A5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877A50" w:rsidRPr="00877A50" w:rsidTr="00877A5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7A50" w:rsidRPr="00877A50" w:rsidRDefault="00877A50" w:rsidP="00877A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7A50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7A50" w:rsidRPr="00877A50" w:rsidRDefault="00877A50" w:rsidP="00877A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7A50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877A50" w:rsidRPr="00877A50" w:rsidTr="00877A5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7A50" w:rsidRPr="00877A50" w:rsidRDefault="00877A50" w:rsidP="00877A5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77A50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Total Slaves: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7A50" w:rsidRPr="00877A50" w:rsidRDefault="00877A50" w:rsidP="00877A5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  <w:u w:val="single"/>
              </w:rPr>
            </w:pPr>
            <w:r w:rsidRPr="00877A50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1</w:t>
            </w:r>
          </w:p>
        </w:tc>
      </w:tr>
      <w:tr w:rsidR="00877A50" w:rsidRPr="00877A50" w:rsidTr="00877A50">
        <w:tc>
          <w:tcPr>
            <w:tcW w:w="5133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7A50" w:rsidRPr="00877A50" w:rsidRDefault="00877A50" w:rsidP="00877A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7A50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437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7A50" w:rsidRPr="00877A50" w:rsidRDefault="00877A50" w:rsidP="00877A5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7A50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</w:tbl>
    <w:p w:rsidR="00877A50" w:rsidRPr="00877A50" w:rsidRDefault="00877A50" w:rsidP="00877A5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77A5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77A50">
        <w:rPr>
          <w:rFonts w:eastAsia="Times New Roman" w:cs="Times New Roman"/>
          <w:color w:val="auto"/>
          <w:szCs w:val="22"/>
        </w:rPr>
        <w:t>1830; Census Place: </w:t>
      </w:r>
      <w:r w:rsidRPr="00877A50">
        <w:rPr>
          <w:rFonts w:eastAsia="Times New Roman" w:cs="Times New Roman"/>
          <w:i/>
          <w:iCs/>
          <w:color w:val="auto"/>
          <w:szCs w:val="22"/>
        </w:rPr>
        <w:t>Boeuf, Franklin, Missouri</w:t>
      </w:r>
      <w:r w:rsidRPr="00877A50">
        <w:rPr>
          <w:rFonts w:eastAsia="Times New Roman" w:cs="Times New Roman"/>
          <w:color w:val="auto"/>
          <w:szCs w:val="22"/>
        </w:rPr>
        <w:t>; Series: </w:t>
      </w:r>
      <w:r w:rsidRPr="00877A50">
        <w:rPr>
          <w:rFonts w:eastAsia="Times New Roman" w:cs="Times New Roman"/>
          <w:i/>
          <w:iCs/>
          <w:color w:val="auto"/>
          <w:szCs w:val="22"/>
        </w:rPr>
        <w:t>M19</w:t>
      </w:r>
      <w:r w:rsidRPr="00877A50">
        <w:rPr>
          <w:rFonts w:eastAsia="Times New Roman" w:cs="Times New Roman"/>
          <w:color w:val="auto"/>
          <w:szCs w:val="22"/>
        </w:rPr>
        <w:t>; Roll: </w:t>
      </w:r>
      <w:r w:rsidRPr="00877A50">
        <w:rPr>
          <w:rFonts w:eastAsia="Times New Roman" w:cs="Times New Roman"/>
          <w:i/>
          <w:iCs/>
          <w:color w:val="auto"/>
          <w:szCs w:val="22"/>
        </w:rPr>
        <w:t>72</w:t>
      </w:r>
      <w:r w:rsidRPr="00877A50">
        <w:rPr>
          <w:rFonts w:eastAsia="Times New Roman" w:cs="Times New Roman"/>
          <w:color w:val="auto"/>
          <w:szCs w:val="22"/>
        </w:rPr>
        <w:t>; Page: </w:t>
      </w:r>
      <w:r w:rsidRPr="00877A50">
        <w:rPr>
          <w:rFonts w:eastAsia="Times New Roman" w:cs="Times New Roman"/>
          <w:i/>
          <w:iCs/>
          <w:color w:val="auto"/>
          <w:szCs w:val="22"/>
        </w:rPr>
        <w:t>140</w:t>
      </w:r>
      <w:r w:rsidRPr="00877A50">
        <w:rPr>
          <w:rFonts w:eastAsia="Times New Roman" w:cs="Times New Roman"/>
          <w:color w:val="auto"/>
          <w:szCs w:val="22"/>
        </w:rPr>
        <w:t>; Family History Library Film: </w:t>
      </w:r>
      <w:r w:rsidRPr="00877A50">
        <w:rPr>
          <w:rFonts w:eastAsia="Times New Roman" w:cs="Times New Roman"/>
          <w:i/>
          <w:iCs/>
          <w:color w:val="auto"/>
          <w:szCs w:val="22"/>
        </w:rPr>
        <w:t>0014853</w:t>
      </w:r>
    </w:p>
    <w:p w:rsidR="00877A50" w:rsidRPr="00877A50" w:rsidRDefault="00877A50" w:rsidP="00877A5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77A5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77A50">
        <w:rPr>
          <w:rFonts w:eastAsia="Times New Roman" w:cs="Times New Roman"/>
          <w:color w:val="auto"/>
          <w:szCs w:val="22"/>
        </w:rPr>
        <w:t>Ancestry.com. </w:t>
      </w:r>
      <w:r w:rsidRPr="00877A50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877A50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877A50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877A50" w:rsidRPr="00877A50" w:rsidRDefault="00877A50" w:rsidP="00877A5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77A50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877A50" w:rsidRPr="00877A50" w:rsidRDefault="00877A50" w:rsidP="00877A5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77A50">
        <w:rPr>
          <w:rFonts w:cs="Times New Roman"/>
          <w:color w:val="auto"/>
          <w:szCs w:val="22"/>
        </w:rPr>
        <w:t xml:space="preserve">Info: </w:t>
      </w:r>
      <w:hyperlink r:id="rId7" w:history="1">
        <w:r w:rsidRPr="00EE2723">
          <w:rPr>
            <w:rStyle w:val="Hyperlink"/>
            <w:rFonts w:cs="Times New Roman"/>
            <w:szCs w:val="22"/>
          </w:rPr>
          <w:t>https://search.ancestry.com/cgi-bin/sse.dll?_phsrc=OQU3573&amp;_phstart=successSource&amp;usePUBJs=true&amp;indiv=1&amp;db=1830usfedcenancestry&amp;gsfn=John&amp;gsln=Gall&amp;gsfn_x=NP_NN_NIC&amp;gsln_x=NP_NN_NS&amp;msrpn__ftp=franklin,%20missouri,%20usa&amp;msrpn__ftp_x=1&amp;msrpn=1068&amp;msrpn_x=1&amp;new=1&amp;rank=1&amp;redir=false&amp;uidh=v51&amp;gss=angs-d&amp;pcat=35&amp;fh=1&amp;h=2024458&amp;recoff=&amp;ml_rpos=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77A50" w:rsidRDefault="00877A50" w:rsidP="00877A5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77A50">
        <w:rPr>
          <w:rFonts w:cs="Times New Roman"/>
          <w:color w:val="auto"/>
          <w:szCs w:val="22"/>
        </w:rPr>
        <w:t xml:space="preserve">Image: </w:t>
      </w:r>
      <w:hyperlink r:id="rId8" w:history="1">
        <w:r w:rsidRPr="00EE2723">
          <w:rPr>
            <w:rStyle w:val="Hyperlink"/>
            <w:rFonts w:cs="Times New Roman"/>
            <w:szCs w:val="22"/>
          </w:rPr>
          <w:t>https://www.ancestry.com/interactive/8058/4409678_00287?pid=2024459&amp;backurl=https://search.ancestry.com/cgi-bin/sse.dll?dbid%3D8058%26h%3D2024459%26indiv%3Dtry%26o_vc%3DRecord:OtherRecord%26rhSource%3D9071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77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D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3AD6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A50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77A5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77A50"/>
    <w:rPr>
      <w:color w:val="0000FF"/>
      <w:u w:val="single"/>
    </w:rPr>
  </w:style>
  <w:style w:type="character" w:customStyle="1" w:styleId="srchhit">
    <w:name w:val="srchhit"/>
    <w:basedOn w:val="DefaultParagraphFont"/>
    <w:rsid w:val="00877A50"/>
  </w:style>
  <w:style w:type="character" w:customStyle="1" w:styleId="srchmatch">
    <w:name w:val="srchmatch"/>
    <w:basedOn w:val="DefaultParagraphFont"/>
    <w:rsid w:val="00877A50"/>
  </w:style>
  <w:style w:type="paragraph" w:styleId="NormalWeb">
    <w:name w:val="Normal (Web)"/>
    <w:basedOn w:val="Normal"/>
    <w:uiPriority w:val="99"/>
    <w:semiHidden/>
    <w:unhideWhenUsed/>
    <w:rsid w:val="00877A5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77A5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77A50"/>
    <w:rPr>
      <w:color w:val="0000FF"/>
      <w:u w:val="single"/>
    </w:rPr>
  </w:style>
  <w:style w:type="character" w:customStyle="1" w:styleId="srchhit">
    <w:name w:val="srchhit"/>
    <w:basedOn w:val="DefaultParagraphFont"/>
    <w:rsid w:val="00877A50"/>
  </w:style>
  <w:style w:type="character" w:customStyle="1" w:styleId="srchmatch">
    <w:name w:val="srchmatch"/>
    <w:basedOn w:val="DefaultParagraphFont"/>
    <w:rsid w:val="00877A50"/>
  </w:style>
  <w:style w:type="paragraph" w:styleId="NormalWeb">
    <w:name w:val="Normal (Web)"/>
    <w:basedOn w:val="Normal"/>
    <w:uiPriority w:val="99"/>
    <w:semiHidden/>
    <w:unhideWhenUsed/>
    <w:rsid w:val="00877A5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15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6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668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8/4409678_00287?pid=2024459&amp;backurl=https://search.ancestry.com/cgi-bin/sse.dll?dbid%3D8058%26h%3D2024459%26indiv%3Dtry%26o_vc%3DRecord:OtherRecord%26rhSource%3D9071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_phsrc=OQU3573&amp;_phstart=successSource&amp;usePUBJs=true&amp;indiv=1&amp;db=1830usfedcenancestry&amp;gsfn=John&amp;gsln=Gall&amp;gsfn_x=NP_NN_NIC&amp;gsln_x=NP_NN_NS&amp;msrpn__ftp=franklin,%20missouri,%20usa&amp;msrpn__ftp_x=1&amp;msrpn=1068&amp;msrpn_x=1&amp;new=1&amp;rank=1&amp;redir=false&amp;uidh=v51&amp;gss=angs-d&amp;pcat=35&amp;fh=1&amp;h=2024458&amp;recoff=&amp;ml_rpos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2019-02-04T19:52:00Z</dcterms:created>
  <dcterms:modified xsi:type="dcterms:W3CDTF">2019-02-04T19:57:00Z</dcterms:modified>
</cp:coreProperties>
</file>