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73" w:rsidRPr="00B30973" w:rsidRDefault="00B30973" w:rsidP="00B3097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B3097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C10499" w:rsidP="00B309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B30973" w:rsidRPr="00B30973">
              <w:rPr>
                <w:rFonts w:eastAsia="Times New Roman" w:cs="Times New Roman"/>
                <w:color w:val="auto"/>
                <w:szCs w:val="22"/>
              </w:rPr>
              <w:t>Robert T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[45061] Ref #2347</w:t>
            </w:r>
            <w:bookmarkStart w:id="0" w:name="_GoBack"/>
            <w:bookmarkEnd w:id="0"/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30973" w:rsidRPr="00B30973" w:rsidTr="00B3097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973" w:rsidRPr="00B30973" w:rsidRDefault="00B30973" w:rsidP="00B309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97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B30973" w:rsidRPr="00B30973" w:rsidRDefault="00B30973" w:rsidP="00B309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9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973">
        <w:rPr>
          <w:rFonts w:eastAsia="Times New Roman" w:cs="Times New Roman"/>
          <w:color w:val="auto"/>
          <w:szCs w:val="22"/>
        </w:rPr>
        <w:t>1830; Census Place: </w:t>
      </w:r>
      <w:r w:rsidRPr="00B3097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B30973">
        <w:rPr>
          <w:rFonts w:eastAsia="Times New Roman" w:cs="Times New Roman"/>
          <w:color w:val="auto"/>
          <w:szCs w:val="22"/>
        </w:rPr>
        <w:t>; Series: </w:t>
      </w:r>
      <w:r w:rsidRPr="00B30973">
        <w:rPr>
          <w:rFonts w:eastAsia="Times New Roman" w:cs="Times New Roman"/>
          <w:i/>
          <w:iCs/>
          <w:color w:val="auto"/>
          <w:szCs w:val="22"/>
        </w:rPr>
        <w:t>M19</w:t>
      </w:r>
      <w:r w:rsidRPr="00B30973">
        <w:rPr>
          <w:rFonts w:eastAsia="Times New Roman" w:cs="Times New Roman"/>
          <w:color w:val="auto"/>
          <w:szCs w:val="22"/>
        </w:rPr>
        <w:t>; Roll: </w:t>
      </w:r>
      <w:r w:rsidRPr="00B30973">
        <w:rPr>
          <w:rFonts w:eastAsia="Times New Roman" w:cs="Times New Roman"/>
          <w:i/>
          <w:iCs/>
          <w:color w:val="auto"/>
          <w:szCs w:val="22"/>
        </w:rPr>
        <w:t>148</w:t>
      </w:r>
      <w:r w:rsidRPr="00B30973">
        <w:rPr>
          <w:rFonts w:eastAsia="Times New Roman" w:cs="Times New Roman"/>
          <w:color w:val="auto"/>
          <w:szCs w:val="22"/>
        </w:rPr>
        <w:t>; Page: </w:t>
      </w:r>
      <w:r w:rsidRPr="00B30973">
        <w:rPr>
          <w:rFonts w:eastAsia="Times New Roman" w:cs="Times New Roman"/>
          <w:i/>
          <w:iCs/>
          <w:color w:val="auto"/>
          <w:szCs w:val="22"/>
        </w:rPr>
        <w:t>65</w:t>
      </w:r>
      <w:r w:rsidRPr="00B30973">
        <w:rPr>
          <w:rFonts w:eastAsia="Times New Roman" w:cs="Times New Roman"/>
          <w:color w:val="auto"/>
          <w:szCs w:val="22"/>
        </w:rPr>
        <w:t>; Family History Library Film: </w:t>
      </w:r>
      <w:r w:rsidRPr="00B30973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B30973" w:rsidRPr="00B30973" w:rsidRDefault="00B30973" w:rsidP="00B309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9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973">
        <w:rPr>
          <w:rFonts w:eastAsia="Times New Roman" w:cs="Times New Roman"/>
          <w:color w:val="auto"/>
          <w:szCs w:val="22"/>
        </w:rPr>
        <w:t>Ancestry.com. </w:t>
      </w:r>
      <w:r w:rsidRPr="00B3097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B3097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3097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30973" w:rsidRPr="00B30973" w:rsidRDefault="00B30973" w:rsidP="00B309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0973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DE6160" w:rsidRPr="00DE6160" w:rsidRDefault="00DE6160" w:rsidP="00DE61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160">
        <w:rPr>
          <w:rFonts w:cs="Times New Roman"/>
          <w:color w:val="auto"/>
          <w:szCs w:val="22"/>
        </w:rPr>
        <w:t xml:space="preserve">Info: </w:t>
      </w:r>
      <w:hyperlink r:id="rId7" w:history="1">
        <w:r w:rsidRPr="00E50617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14&amp;h=459411&amp;recoff=9&amp;ml_rpos=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0973" w:rsidRDefault="00DE6160" w:rsidP="00DE61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616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50617">
          <w:rPr>
            <w:rStyle w:val="Hyperlink"/>
            <w:rFonts w:cs="Times New Roman"/>
            <w:szCs w:val="22"/>
          </w:rPr>
          <w:t>http://interactive.ancestry.com/8058/4409470_00134?pid=459398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11%26h%3D459398%26recoff%3D8%26ml_rpos%3D12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C12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973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499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160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9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973"/>
    <w:rPr>
      <w:color w:val="0000FF"/>
      <w:u w:val="single"/>
    </w:rPr>
  </w:style>
  <w:style w:type="character" w:customStyle="1" w:styleId="srchhit">
    <w:name w:val="srchhit"/>
    <w:basedOn w:val="DefaultParagraphFont"/>
    <w:rsid w:val="00B30973"/>
  </w:style>
  <w:style w:type="character" w:customStyle="1" w:styleId="apple-converted-space">
    <w:name w:val="apple-converted-space"/>
    <w:basedOn w:val="DefaultParagraphFont"/>
    <w:rsid w:val="00B30973"/>
  </w:style>
  <w:style w:type="character" w:customStyle="1" w:styleId="srchmatch">
    <w:name w:val="srchmatch"/>
    <w:basedOn w:val="DefaultParagraphFont"/>
    <w:rsid w:val="00B30973"/>
  </w:style>
  <w:style w:type="paragraph" w:styleId="NormalWeb">
    <w:name w:val="Normal (Web)"/>
    <w:basedOn w:val="Normal"/>
    <w:uiPriority w:val="99"/>
    <w:semiHidden/>
    <w:unhideWhenUsed/>
    <w:rsid w:val="00B309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9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973"/>
    <w:rPr>
      <w:color w:val="0000FF"/>
      <w:u w:val="single"/>
    </w:rPr>
  </w:style>
  <w:style w:type="character" w:customStyle="1" w:styleId="srchhit">
    <w:name w:val="srchhit"/>
    <w:basedOn w:val="DefaultParagraphFont"/>
    <w:rsid w:val="00B30973"/>
  </w:style>
  <w:style w:type="character" w:customStyle="1" w:styleId="apple-converted-space">
    <w:name w:val="apple-converted-space"/>
    <w:basedOn w:val="DefaultParagraphFont"/>
    <w:rsid w:val="00B30973"/>
  </w:style>
  <w:style w:type="character" w:customStyle="1" w:styleId="srchmatch">
    <w:name w:val="srchmatch"/>
    <w:basedOn w:val="DefaultParagraphFont"/>
    <w:rsid w:val="00B30973"/>
  </w:style>
  <w:style w:type="paragraph" w:styleId="NormalWeb">
    <w:name w:val="Normal (Web)"/>
    <w:basedOn w:val="Normal"/>
    <w:uiPriority w:val="99"/>
    <w:semiHidden/>
    <w:unhideWhenUsed/>
    <w:rsid w:val="00B309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88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4?pid=459398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11%26h%3D459398%26recoff%3D8%26ml_rpos%3D12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14&amp;h=459411&amp;recoff=9&amp;ml_rpos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2016-11-14T14:30:00Z</dcterms:created>
  <dcterms:modified xsi:type="dcterms:W3CDTF">2016-11-14T14:33:00Z</dcterms:modified>
</cp:coreProperties>
</file>