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09" w:rsidRPr="00C85609" w:rsidRDefault="00C85609" w:rsidP="00C8560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8560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8560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C8560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8560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C8560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 xml:space="preserve">George </w:t>
            </w:r>
            <w:proofErr w:type="spellStart"/>
            <w:r w:rsidRPr="00C85609">
              <w:rPr>
                <w:rFonts w:eastAsia="Times New Roman" w:cs="Times New Roman"/>
                <w:color w:val="auto"/>
                <w:szCs w:val="22"/>
              </w:rPr>
              <w:t>Fulwider</w:t>
            </w:r>
            <w:proofErr w:type="spellEnd"/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Staunton, Augusta, Virginia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604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>Unknown</w:t>
            </w:r>
            <w:proofErr w:type="gramStart"/>
            <w:r w:rsidR="00C6041F">
              <w:rPr>
                <w:rFonts w:eastAsia="Times New Roman" w:cs="Times New Roman"/>
                <w:color w:val="auto"/>
                <w:szCs w:val="22"/>
              </w:rPr>
              <w:t>?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>,</w:t>
            </w:r>
            <w:proofErr w:type="gramEnd"/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604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[1805-10] 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[1795-1804] William 1799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[bef 1775] George 1766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Hannah 1815, Unknown?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3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[1805-10]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Margaret c1808, 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>Unknown?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>Unknown?</w:t>
            </w:r>
            <w:bookmarkStart w:id="0" w:name="_GoBack"/>
            <w:bookmarkEnd w:id="0"/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6041F">
              <w:rPr>
                <w:rFonts w:eastAsia="Times New Roman" w:cs="Times New Roman"/>
                <w:color w:val="auto"/>
                <w:szCs w:val="22"/>
              </w:rPr>
              <w:t xml:space="preserve"> [1776-94] Catherine (</w:t>
            </w:r>
            <w:proofErr w:type="spellStart"/>
            <w:r w:rsidR="00C6041F">
              <w:rPr>
                <w:rFonts w:eastAsia="Times New Roman" w:cs="Times New Roman"/>
                <w:color w:val="auto"/>
                <w:szCs w:val="22"/>
              </w:rPr>
              <w:t>Carr</w:t>
            </w:r>
            <w:proofErr w:type="spellEnd"/>
            <w:r w:rsidR="00C6041F">
              <w:rPr>
                <w:rFonts w:eastAsia="Times New Roman" w:cs="Times New Roman"/>
                <w:color w:val="auto"/>
                <w:szCs w:val="22"/>
              </w:rPr>
              <w:t>) 1769?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C85609" w:rsidRPr="00C85609" w:rsidTr="00C85609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85609" w:rsidRPr="00C85609" w:rsidRDefault="00C85609" w:rsidP="00C8560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85609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C85609" w:rsidRPr="00C85609" w:rsidRDefault="00C85609" w:rsidP="00C8560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560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5609">
        <w:rPr>
          <w:rFonts w:eastAsia="Times New Roman" w:cs="Times New Roman"/>
          <w:color w:val="auto"/>
          <w:szCs w:val="22"/>
        </w:rPr>
        <w:t>1820 U S Census; Census Place: </w:t>
      </w:r>
      <w:r w:rsidRPr="00C85609">
        <w:rPr>
          <w:rFonts w:eastAsia="Times New Roman" w:cs="Times New Roman"/>
          <w:i/>
          <w:iCs/>
          <w:color w:val="auto"/>
          <w:szCs w:val="22"/>
        </w:rPr>
        <w:t>Staunton, Augusta, Virginia</w:t>
      </w:r>
      <w:r w:rsidRPr="00C85609">
        <w:rPr>
          <w:rFonts w:eastAsia="Times New Roman" w:cs="Times New Roman"/>
          <w:color w:val="auto"/>
          <w:szCs w:val="22"/>
        </w:rPr>
        <w:t>; Page: </w:t>
      </w:r>
      <w:r w:rsidRPr="00C85609">
        <w:rPr>
          <w:rFonts w:eastAsia="Times New Roman" w:cs="Times New Roman"/>
          <w:i/>
          <w:iCs/>
          <w:color w:val="auto"/>
          <w:szCs w:val="22"/>
        </w:rPr>
        <w:t>22</w:t>
      </w:r>
      <w:r w:rsidRPr="00C85609">
        <w:rPr>
          <w:rFonts w:eastAsia="Times New Roman" w:cs="Times New Roman"/>
          <w:color w:val="auto"/>
          <w:szCs w:val="22"/>
        </w:rPr>
        <w:t>; NARA Roll: </w:t>
      </w:r>
      <w:r w:rsidRPr="00C85609">
        <w:rPr>
          <w:rFonts w:eastAsia="Times New Roman" w:cs="Times New Roman"/>
          <w:i/>
          <w:iCs/>
          <w:color w:val="auto"/>
          <w:szCs w:val="22"/>
        </w:rPr>
        <w:t>M33_132</w:t>
      </w:r>
      <w:r w:rsidRPr="00C85609">
        <w:rPr>
          <w:rFonts w:eastAsia="Times New Roman" w:cs="Times New Roman"/>
          <w:color w:val="auto"/>
          <w:szCs w:val="22"/>
        </w:rPr>
        <w:t>; Image: </w:t>
      </w:r>
      <w:r w:rsidRPr="00C85609">
        <w:rPr>
          <w:rFonts w:eastAsia="Times New Roman" w:cs="Times New Roman"/>
          <w:i/>
          <w:iCs/>
          <w:color w:val="auto"/>
          <w:szCs w:val="22"/>
        </w:rPr>
        <w:t>34</w:t>
      </w:r>
    </w:p>
    <w:p w:rsidR="00C85609" w:rsidRPr="00C85609" w:rsidRDefault="00C85609" w:rsidP="00C8560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8560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85609">
        <w:rPr>
          <w:rFonts w:eastAsia="Times New Roman" w:cs="Times New Roman"/>
          <w:color w:val="auto"/>
          <w:szCs w:val="22"/>
        </w:rPr>
        <w:t>Ancestry.com. </w:t>
      </w:r>
      <w:r w:rsidRPr="00C85609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C8560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85609" w:rsidRPr="00C85609" w:rsidRDefault="00C85609" w:rsidP="00C8560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85609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C8560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8560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8560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85609" w:rsidRPr="00C85609" w:rsidRDefault="00C85609" w:rsidP="00C8560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5609">
        <w:rPr>
          <w:rFonts w:cs="Times New Roman"/>
          <w:color w:val="auto"/>
          <w:szCs w:val="22"/>
        </w:rPr>
        <w:t xml:space="preserve">Info: </w:t>
      </w:r>
      <w:hyperlink r:id="rId6" w:history="1">
        <w:r w:rsidRPr="004063F8">
          <w:rPr>
            <w:rStyle w:val="Hyperlink"/>
            <w:rFonts w:cs="Times New Roman"/>
            <w:szCs w:val="22"/>
          </w:rPr>
          <w:t>https://search.ancestry.com/cgi-bin/sse.dll?db=1820usfedcenancestry&amp;h=1056808&amp;indiv=try&amp;o_vc=Record:OtherRecord&amp;rhSource=60525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85609" w:rsidRDefault="00C85609" w:rsidP="00C8560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85609">
        <w:rPr>
          <w:rFonts w:cs="Times New Roman"/>
          <w:color w:val="auto"/>
          <w:szCs w:val="22"/>
        </w:rPr>
        <w:t xml:space="preserve">Image: </w:t>
      </w:r>
      <w:hyperlink r:id="rId7" w:history="1">
        <w:r w:rsidRPr="004063F8">
          <w:rPr>
            <w:rStyle w:val="Hyperlink"/>
            <w:rFonts w:cs="Times New Roman"/>
            <w:szCs w:val="22"/>
          </w:rPr>
          <w:t>https://www.ancestry.com/interactive/7734/4433293_00034?pid=1056808&amp;backurl=https://search.ancestry.com/cgi-bin/sse.dll?db%3D1820usfedcenancestry%26h%3D1056808%26indiv%3Dtry%26o_vc%3DRecord:OtherRecord%26rhSource%3D60525&amp;treeid=&amp;personid=&amp;hintid=&amp;usePUB=true&amp;usePUBJs=true#?imageId=4433293_00034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85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041F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5609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6CD2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56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5609"/>
    <w:rPr>
      <w:color w:val="0000FF"/>
      <w:u w:val="single"/>
    </w:rPr>
  </w:style>
  <w:style w:type="character" w:customStyle="1" w:styleId="srchhit">
    <w:name w:val="srchhit"/>
    <w:basedOn w:val="DefaultParagraphFont"/>
    <w:rsid w:val="00C85609"/>
  </w:style>
  <w:style w:type="paragraph" w:styleId="NormalWeb">
    <w:name w:val="Normal (Web)"/>
    <w:basedOn w:val="Normal"/>
    <w:uiPriority w:val="99"/>
    <w:semiHidden/>
    <w:unhideWhenUsed/>
    <w:rsid w:val="00C856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856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85609"/>
    <w:rPr>
      <w:color w:val="0000FF"/>
      <w:u w:val="single"/>
    </w:rPr>
  </w:style>
  <w:style w:type="character" w:customStyle="1" w:styleId="srchhit">
    <w:name w:val="srchhit"/>
    <w:basedOn w:val="DefaultParagraphFont"/>
    <w:rsid w:val="00C85609"/>
  </w:style>
  <w:style w:type="paragraph" w:styleId="NormalWeb">
    <w:name w:val="Normal (Web)"/>
    <w:basedOn w:val="Normal"/>
    <w:uiPriority w:val="99"/>
    <w:semiHidden/>
    <w:unhideWhenUsed/>
    <w:rsid w:val="00C8560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2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5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5367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293_00034?pid=1056808&amp;backurl=https://search.ancestry.com/cgi-bin/sse.dll?db%3D1820usfedcenancestry%26h%3D1056808%26indiv%3Dtry%26o_vc%3DRecord:OtherRecord%26rhSource%3D60525&amp;treeid=&amp;personid=&amp;hintid=&amp;usePUB=true&amp;usePUBJs=true#?imageId=4433293_0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20usfedcenancestry&amp;h=1056808&amp;indiv=try&amp;o_vc=Record:OtherRecord&amp;rhSource=60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2018-04-15T15:46:00Z</dcterms:created>
  <dcterms:modified xsi:type="dcterms:W3CDTF">2018-04-15T15:51:00Z</dcterms:modified>
</cp:coreProperties>
</file>