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97" w:rsidRPr="000E2797" w:rsidRDefault="000E2797" w:rsidP="000E279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E27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E27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"https://search.ancestry.com/search/db.aspx?dbid=7734" \o "1820 United States Federal Census" </w:instrText>
      </w:r>
      <w:r w:rsidRPr="000E27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E27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1820 United States Federal Census</w:t>
      </w:r>
      <w:r w:rsidRPr="000E279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0E2797">
              <w:rPr>
                <w:rFonts w:eastAsia="Times New Roman" w:cs="Times New Roman"/>
                <w:color w:val="auto"/>
                <w:szCs w:val="22"/>
              </w:rPr>
              <w:t>Mary Glenn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[81582] Ref #3138</w:t>
            </w:r>
          </w:p>
        </w:tc>
      </w:tr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Pulaski, Giles, Tennessee</w:t>
            </w:r>
          </w:p>
        </w:tc>
      </w:tr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</w:t>
            </w:r>
          </w:p>
        </w:tc>
      </w:tr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</w:t>
            </w:r>
          </w:p>
        </w:tc>
      </w:tr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[1805-10] </w:t>
            </w:r>
          </w:p>
        </w:tc>
      </w:tr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[1776-94] Mary 1782</w:t>
            </w:r>
          </w:p>
        </w:tc>
      </w:tr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E2797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Under 14: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E2797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2</w:t>
            </w:r>
          </w:p>
        </w:tc>
      </w:tr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E2797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- 14 thru 25: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E2797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E2797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Under 14: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E2797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E2797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- 26 thru 44: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E2797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bookmarkStart w:id="0" w:name="_GoBack"/>
            <w:r w:rsidRPr="000E2797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0E2797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5</w:t>
            </w:r>
          </w:p>
        </w:tc>
      </w:tr>
      <w:bookmarkEnd w:id="0"/>
      <w:tr w:rsidR="000E2797" w:rsidRPr="000E2797" w:rsidTr="000E279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2797" w:rsidRPr="000E2797" w:rsidRDefault="000E2797" w:rsidP="000E27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2797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0E2797" w:rsidRPr="000E2797" w:rsidRDefault="000E2797" w:rsidP="000E279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E279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E2797">
        <w:rPr>
          <w:rFonts w:eastAsia="Times New Roman" w:cs="Times New Roman"/>
          <w:color w:val="auto"/>
          <w:szCs w:val="22"/>
        </w:rPr>
        <w:t>1820 U S Census; Census Place: </w:t>
      </w:r>
      <w:r w:rsidRPr="000E2797">
        <w:rPr>
          <w:rFonts w:eastAsia="Times New Roman" w:cs="Times New Roman"/>
          <w:i/>
          <w:iCs/>
          <w:color w:val="auto"/>
          <w:szCs w:val="22"/>
        </w:rPr>
        <w:t>Pulaski, Giles, Tennessee</w:t>
      </w:r>
      <w:r w:rsidRPr="000E2797">
        <w:rPr>
          <w:rFonts w:eastAsia="Times New Roman" w:cs="Times New Roman"/>
          <w:color w:val="auto"/>
          <w:szCs w:val="22"/>
        </w:rPr>
        <w:t>; Page: </w:t>
      </w:r>
      <w:r w:rsidRPr="000E2797">
        <w:rPr>
          <w:rFonts w:eastAsia="Times New Roman" w:cs="Times New Roman"/>
          <w:i/>
          <w:iCs/>
          <w:color w:val="auto"/>
          <w:szCs w:val="22"/>
        </w:rPr>
        <w:t>39</w:t>
      </w:r>
      <w:r w:rsidRPr="000E2797">
        <w:rPr>
          <w:rFonts w:eastAsia="Times New Roman" w:cs="Times New Roman"/>
          <w:color w:val="auto"/>
          <w:szCs w:val="22"/>
        </w:rPr>
        <w:t>; NARA Roll: </w:t>
      </w:r>
      <w:r w:rsidRPr="000E2797">
        <w:rPr>
          <w:rFonts w:eastAsia="Times New Roman" w:cs="Times New Roman"/>
          <w:i/>
          <w:iCs/>
          <w:color w:val="auto"/>
          <w:szCs w:val="22"/>
        </w:rPr>
        <w:t>M33_124</w:t>
      </w:r>
      <w:r w:rsidRPr="000E2797">
        <w:rPr>
          <w:rFonts w:eastAsia="Times New Roman" w:cs="Times New Roman"/>
          <w:color w:val="auto"/>
          <w:szCs w:val="22"/>
        </w:rPr>
        <w:t>; Image: </w:t>
      </w:r>
      <w:r w:rsidRPr="000E2797">
        <w:rPr>
          <w:rFonts w:eastAsia="Times New Roman" w:cs="Times New Roman"/>
          <w:i/>
          <w:iCs/>
          <w:color w:val="auto"/>
          <w:szCs w:val="22"/>
        </w:rPr>
        <w:t>32</w:t>
      </w:r>
    </w:p>
    <w:p w:rsidR="000E2797" w:rsidRPr="000E2797" w:rsidRDefault="000E2797" w:rsidP="000E279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E279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E2797">
        <w:rPr>
          <w:rFonts w:eastAsia="Times New Roman" w:cs="Times New Roman"/>
          <w:color w:val="auto"/>
          <w:szCs w:val="22"/>
        </w:rPr>
        <w:t>Ancestry.com. </w:t>
      </w:r>
      <w:r w:rsidRPr="000E2797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0E279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0E2797" w:rsidRPr="000E2797" w:rsidRDefault="000E2797" w:rsidP="000E279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E2797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0E279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E279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E279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E2797" w:rsidRPr="000E2797" w:rsidRDefault="000E2797" w:rsidP="000E279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E2797">
        <w:rPr>
          <w:rFonts w:cs="Times New Roman"/>
          <w:color w:val="auto"/>
          <w:szCs w:val="22"/>
        </w:rPr>
        <w:t xml:space="preserve">Info: </w:t>
      </w:r>
      <w:hyperlink r:id="rId6" w:history="1">
        <w:r w:rsidRPr="00C304B8">
          <w:rPr>
            <w:rStyle w:val="Hyperlink"/>
            <w:rFonts w:cs="Times New Roman"/>
            <w:szCs w:val="22"/>
          </w:rPr>
          <w:t>https://search.ancestry.com/cgi-bin/sse.dll?indiv=1&amp;dbid=7734&amp;h=1010759&amp;ssrc=pt&amp;tid=76042456&amp;pid=382025392530&amp;usePUB=true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E2797" w:rsidRDefault="000E2797" w:rsidP="000E279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E2797">
        <w:rPr>
          <w:rFonts w:cs="Times New Roman"/>
          <w:color w:val="auto"/>
          <w:szCs w:val="22"/>
        </w:rPr>
        <w:t xml:space="preserve">Image: </w:t>
      </w:r>
      <w:hyperlink r:id="rId7" w:history="1">
        <w:r w:rsidRPr="00C304B8">
          <w:rPr>
            <w:rStyle w:val="Hyperlink"/>
            <w:rFonts w:cs="Times New Roman"/>
            <w:szCs w:val="22"/>
          </w:rPr>
          <w:t>https://www.ancestry.com/interactive/7734/4433291_00032?pid=1010759&amp;backurl=https://search.ancestry.com/cgi-bin/sse.dll?indiv%3D1%26dbid%3D7734%26h%3D1010759%26ssrc%3Dpt%26tid%3D76042456%26pid%3D382025392530%26usePUB%3Dtrue&amp;ssrc=pt&amp;treeid=76042456&amp;personid=382025392530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E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D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797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67BDA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6D04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E27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E2797"/>
    <w:rPr>
      <w:color w:val="0000FF"/>
      <w:u w:val="single"/>
    </w:rPr>
  </w:style>
  <w:style w:type="character" w:customStyle="1" w:styleId="srchhit">
    <w:name w:val="srchhit"/>
    <w:basedOn w:val="DefaultParagraphFont"/>
    <w:rsid w:val="000E2797"/>
  </w:style>
  <w:style w:type="paragraph" w:styleId="NormalWeb">
    <w:name w:val="Normal (Web)"/>
    <w:basedOn w:val="Normal"/>
    <w:uiPriority w:val="99"/>
    <w:semiHidden/>
    <w:unhideWhenUsed/>
    <w:rsid w:val="000E27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E27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E2797"/>
    <w:rPr>
      <w:color w:val="0000FF"/>
      <w:u w:val="single"/>
    </w:rPr>
  </w:style>
  <w:style w:type="character" w:customStyle="1" w:styleId="srchhit">
    <w:name w:val="srchhit"/>
    <w:basedOn w:val="DefaultParagraphFont"/>
    <w:rsid w:val="000E2797"/>
  </w:style>
  <w:style w:type="paragraph" w:styleId="NormalWeb">
    <w:name w:val="Normal (Web)"/>
    <w:basedOn w:val="Normal"/>
    <w:uiPriority w:val="99"/>
    <w:semiHidden/>
    <w:unhideWhenUsed/>
    <w:rsid w:val="000E27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1640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291_00032?pid=1010759&amp;backurl=https://search.ancestry.com/cgi-bin/sse.dll?indiv%3D1%26dbid%3D7734%26h%3D1010759%26ssrc%3Dpt%26tid%3D76042456%26pid%3D382025392530%26usePUB%3Dtrue&amp;ssrc=pt&amp;treeid=76042456&amp;personid=382025392530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7734&amp;h=1010759&amp;ssrc=pt&amp;tid=76042456&amp;pid=382025392530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2018-11-11T18:46:00Z</dcterms:created>
  <dcterms:modified xsi:type="dcterms:W3CDTF">2018-11-11T20:33:00Z</dcterms:modified>
</cp:coreProperties>
</file>