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6F" w:rsidRPr="000C1A6F" w:rsidRDefault="000C1A6F" w:rsidP="000C1A6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C1A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C1A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0C1A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C1A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0C1A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0C1A6F">
              <w:rPr>
                <w:rFonts w:eastAsia="Times New Roman" w:cs="Times New Roman"/>
                <w:color w:val="auto"/>
                <w:szCs w:val="22"/>
              </w:rPr>
              <w:t>Joshua C </w:t>
            </w:r>
            <w:proofErr w:type="spellStart"/>
            <w:r w:rsidRPr="000C1A6F">
              <w:rPr>
                <w:rFonts w:eastAsia="Times New Roman" w:cs="Times New Roman"/>
                <w:color w:val="auto"/>
                <w:szCs w:val="22"/>
              </w:rPr>
              <w:t>Furgarson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[87284] Ref #1014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Shelby, Kentucky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A57D3"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A57D3">
              <w:rPr>
                <w:rFonts w:eastAsia="Times New Roman" w:cs="Times New Roman"/>
                <w:color w:val="auto"/>
                <w:szCs w:val="22"/>
              </w:rPr>
              <w:t xml:space="preserve"> [1815-20] 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A57D3"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A57D3"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bookmarkStart w:id="0" w:name="_GoBack"/>
            <w:bookmarkEnd w:id="0"/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C1A6F" w:rsidRPr="000C1A6F" w:rsidTr="000C1A6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6F" w:rsidRPr="000C1A6F" w:rsidRDefault="000C1A6F" w:rsidP="000C1A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6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0C1A6F" w:rsidRPr="000C1A6F" w:rsidRDefault="000C1A6F" w:rsidP="000C1A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1A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1A6F">
        <w:rPr>
          <w:rFonts w:eastAsia="Times New Roman" w:cs="Times New Roman"/>
          <w:color w:val="auto"/>
          <w:szCs w:val="22"/>
        </w:rPr>
        <w:t>1820 U S Census; Census Place: </w:t>
      </w:r>
      <w:r w:rsidRPr="000C1A6F">
        <w:rPr>
          <w:rFonts w:eastAsia="Times New Roman" w:cs="Times New Roman"/>
          <w:i/>
          <w:iCs/>
          <w:color w:val="auto"/>
          <w:szCs w:val="22"/>
        </w:rPr>
        <w:t>Shelby, Kentucky</w:t>
      </w:r>
      <w:r w:rsidRPr="000C1A6F">
        <w:rPr>
          <w:rFonts w:eastAsia="Times New Roman" w:cs="Times New Roman"/>
          <w:color w:val="auto"/>
          <w:szCs w:val="22"/>
        </w:rPr>
        <w:t>; Page: </w:t>
      </w:r>
      <w:r w:rsidRPr="000C1A6F">
        <w:rPr>
          <w:rFonts w:eastAsia="Times New Roman" w:cs="Times New Roman"/>
          <w:i/>
          <w:iCs/>
          <w:color w:val="auto"/>
          <w:szCs w:val="22"/>
        </w:rPr>
        <w:t>118</w:t>
      </w:r>
      <w:r w:rsidRPr="000C1A6F">
        <w:rPr>
          <w:rFonts w:eastAsia="Times New Roman" w:cs="Times New Roman"/>
          <w:color w:val="auto"/>
          <w:szCs w:val="22"/>
        </w:rPr>
        <w:t>; NARA Roll: </w:t>
      </w:r>
      <w:r w:rsidRPr="000C1A6F">
        <w:rPr>
          <w:rFonts w:eastAsia="Times New Roman" w:cs="Times New Roman"/>
          <w:i/>
          <w:iCs/>
          <w:color w:val="auto"/>
          <w:szCs w:val="22"/>
        </w:rPr>
        <w:t>M33_24</w:t>
      </w:r>
      <w:r w:rsidRPr="000C1A6F">
        <w:rPr>
          <w:rFonts w:eastAsia="Times New Roman" w:cs="Times New Roman"/>
          <w:color w:val="auto"/>
          <w:szCs w:val="22"/>
        </w:rPr>
        <w:t>; Image: </w:t>
      </w:r>
      <w:r w:rsidRPr="000C1A6F">
        <w:rPr>
          <w:rFonts w:eastAsia="Times New Roman" w:cs="Times New Roman"/>
          <w:i/>
          <w:iCs/>
          <w:color w:val="auto"/>
          <w:szCs w:val="22"/>
        </w:rPr>
        <w:t>130</w:t>
      </w:r>
    </w:p>
    <w:p w:rsidR="000C1A6F" w:rsidRPr="000C1A6F" w:rsidRDefault="000C1A6F" w:rsidP="000C1A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1A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1A6F">
        <w:rPr>
          <w:rFonts w:eastAsia="Times New Roman" w:cs="Times New Roman"/>
          <w:color w:val="auto"/>
          <w:szCs w:val="22"/>
        </w:rPr>
        <w:t>Ancestry.com. </w:t>
      </w:r>
      <w:r w:rsidRPr="000C1A6F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C1A6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C1A6F" w:rsidRPr="000C1A6F" w:rsidRDefault="000C1A6F" w:rsidP="000C1A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1A6F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0C1A6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C1A6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C1A6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C1A6F" w:rsidRPr="000C1A6F" w:rsidRDefault="000C1A6F" w:rsidP="000C1A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1A6F">
        <w:rPr>
          <w:rFonts w:cs="Times New Roman"/>
          <w:color w:val="auto"/>
          <w:szCs w:val="22"/>
        </w:rPr>
        <w:t xml:space="preserve">Info: </w:t>
      </w:r>
      <w:hyperlink r:id="rId6" w:history="1">
        <w:r w:rsidRPr="00E9609E">
          <w:rPr>
            <w:rStyle w:val="Hyperlink"/>
            <w:rFonts w:cs="Times New Roman"/>
            <w:szCs w:val="22"/>
          </w:rPr>
          <w:t>https://search.ancestry.com/cgi-bin/sse.dll?_phsrc=OQU3371&amp;_phstart=successSource&amp;usePUBJs=true&amp;indiv=1&amp;db=1820usfedcenancestry&amp;gsln=Furgarson&amp;gsfn_x=NP_NN_NIC&amp;gsln_x=NP&amp;msrpn__ftp=shelby,%20kentucky,%20usa&amp;msrpn__ftp_x=1&amp;msrpn=2687&amp;msrpn_x=1&amp;new=1&amp;rank=1&amp;redir=false&amp;uidh=v51&amp;gss=angs-d&amp;pcat=35&amp;fh=0&amp;h=1188451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C1A6F" w:rsidRDefault="000C1A6F" w:rsidP="000C1A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1A6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9609E">
          <w:rPr>
            <w:rStyle w:val="Hyperlink"/>
            <w:rFonts w:cs="Times New Roman"/>
            <w:szCs w:val="22"/>
          </w:rPr>
          <w:t>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C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1A6F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D76B6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7D3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1A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1A6F"/>
    <w:rPr>
      <w:color w:val="0000FF"/>
      <w:u w:val="single"/>
    </w:rPr>
  </w:style>
  <w:style w:type="character" w:customStyle="1" w:styleId="srchhit">
    <w:name w:val="srchhit"/>
    <w:basedOn w:val="DefaultParagraphFont"/>
    <w:rsid w:val="000C1A6F"/>
  </w:style>
  <w:style w:type="character" w:customStyle="1" w:styleId="srchmatch">
    <w:name w:val="srchmatch"/>
    <w:basedOn w:val="DefaultParagraphFont"/>
    <w:rsid w:val="000C1A6F"/>
  </w:style>
  <w:style w:type="paragraph" w:styleId="NormalWeb">
    <w:name w:val="Normal (Web)"/>
    <w:basedOn w:val="Normal"/>
    <w:uiPriority w:val="99"/>
    <w:semiHidden/>
    <w:unhideWhenUsed/>
    <w:rsid w:val="000C1A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1A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1A6F"/>
    <w:rPr>
      <w:color w:val="0000FF"/>
      <w:u w:val="single"/>
    </w:rPr>
  </w:style>
  <w:style w:type="character" w:customStyle="1" w:styleId="srchhit">
    <w:name w:val="srchhit"/>
    <w:basedOn w:val="DefaultParagraphFont"/>
    <w:rsid w:val="000C1A6F"/>
  </w:style>
  <w:style w:type="character" w:customStyle="1" w:styleId="srchmatch">
    <w:name w:val="srchmatch"/>
    <w:basedOn w:val="DefaultParagraphFont"/>
    <w:rsid w:val="000C1A6F"/>
  </w:style>
  <w:style w:type="paragraph" w:styleId="NormalWeb">
    <w:name w:val="Normal (Web)"/>
    <w:basedOn w:val="Normal"/>
    <w:uiPriority w:val="99"/>
    <w:semiHidden/>
    <w:unhideWhenUsed/>
    <w:rsid w:val="000C1A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1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607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371&amp;_phstart=successSource&amp;usePUBJs=true&amp;indiv=1&amp;db=1820usfedcenancestry&amp;gsln=Furgarson&amp;gsfn_x=NP_NN_NIC&amp;gsln_x=NP&amp;msrpn__ftp=shelby,%20kentucky,%20usa&amp;msrpn__ftp_x=1&amp;msrpn=2687&amp;msrpn_x=1&amp;new=1&amp;rank=1&amp;redir=false&amp;uidh=v51&amp;gss=angs-d&amp;pcat=35&amp;fh=0&amp;h=1188451&amp;recoff=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2018-12-31T18:52:00Z</dcterms:created>
  <dcterms:modified xsi:type="dcterms:W3CDTF">2018-12-31T18:58:00Z</dcterms:modified>
</cp:coreProperties>
</file>