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349A1" w:rsidRPr="002349A1" w:rsidRDefault="002349A1" w:rsidP="002349A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349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349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"https://search.ancestry.com/search/db.aspx?dbid=7613" \o "1810 United States Federal Census" </w:instrText>
      </w:r>
      <w:r w:rsidRPr="002349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1718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 w:rsidRPr="002349A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2349A1" w:rsidRPr="002349A1" w:rsidTr="002349A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bookmarkEnd w:id="0"/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49A1" w:rsidRPr="002349A1" w:rsidRDefault="00E1718F" w:rsidP="002349A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="002349A1" w:rsidRPr="002349A1">
              <w:rPr>
                <w:rFonts w:eastAsia="Times New Roman" w:cs="Times New Roman"/>
                <w:color w:val="auto"/>
                <w:szCs w:val="22"/>
              </w:rPr>
              <w:t>Joseph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1718F">
              <w:rPr>
                <w:rFonts w:eastAsia="Times New Roman" w:cs="Times New Roman"/>
                <w:b/>
                <w:color w:val="FF0000"/>
                <w:szCs w:val="22"/>
              </w:rPr>
              <w:t>[17465] Ref #4067</w:t>
            </w:r>
          </w:p>
        </w:tc>
      </w:tr>
      <w:tr w:rsidR="002349A1" w:rsidRPr="002349A1" w:rsidTr="002349A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Elizabethtown, Hardin, Kentucky</w:t>
            </w:r>
          </w:p>
        </w:tc>
      </w:tr>
      <w:tr w:rsidR="002349A1" w:rsidRPr="002349A1" w:rsidTr="002349A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 Robert 1804, Joseph 1808, John 1810</w:t>
            </w:r>
          </w:p>
        </w:tc>
      </w:tr>
      <w:tr w:rsidR="002349A1" w:rsidRPr="002349A1" w:rsidTr="002349A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 Joseph 1777</w:t>
            </w:r>
          </w:p>
        </w:tc>
      </w:tr>
      <w:tr w:rsidR="002349A1" w:rsidRPr="002349A1" w:rsidTr="002349A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Ann 1809</w:t>
            </w:r>
          </w:p>
        </w:tc>
      </w:tr>
      <w:tr w:rsidR="002349A1" w:rsidRPr="002349A1" w:rsidTr="002349A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Cynthia c1781</w:t>
            </w:r>
          </w:p>
        </w:tc>
      </w:tr>
      <w:tr w:rsidR="002349A1" w:rsidRPr="002349A1" w:rsidTr="002349A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349A1" w:rsidRPr="002349A1" w:rsidTr="002349A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349A1" w:rsidRPr="002349A1" w:rsidTr="002349A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49A1" w:rsidRPr="002349A1" w:rsidRDefault="002349A1" w:rsidP="002349A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49A1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2349A1" w:rsidRPr="002349A1" w:rsidRDefault="002349A1" w:rsidP="002349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49A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49A1">
        <w:rPr>
          <w:rFonts w:eastAsia="Times New Roman" w:cs="Times New Roman"/>
          <w:color w:val="auto"/>
          <w:szCs w:val="22"/>
        </w:rPr>
        <w:t>Year: </w:t>
      </w:r>
      <w:r w:rsidRPr="002349A1">
        <w:rPr>
          <w:rFonts w:eastAsia="Times New Roman" w:cs="Times New Roman"/>
          <w:i/>
          <w:iCs/>
          <w:color w:val="auto"/>
          <w:szCs w:val="22"/>
        </w:rPr>
        <w:t>1810</w:t>
      </w:r>
      <w:r w:rsidRPr="002349A1">
        <w:rPr>
          <w:rFonts w:eastAsia="Times New Roman" w:cs="Times New Roman"/>
          <w:color w:val="auto"/>
          <w:szCs w:val="22"/>
        </w:rPr>
        <w:t>; Census Place: </w:t>
      </w:r>
      <w:r w:rsidRPr="002349A1">
        <w:rPr>
          <w:rFonts w:eastAsia="Times New Roman" w:cs="Times New Roman"/>
          <w:i/>
          <w:iCs/>
          <w:color w:val="auto"/>
          <w:szCs w:val="22"/>
        </w:rPr>
        <w:t>Elizabethtown, Hardin, Kentucky</w:t>
      </w:r>
      <w:r w:rsidRPr="002349A1">
        <w:rPr>
          <w:rFonts w:eastAsia="Times New Roman" w:cs="Times New Roman"/>
          <w:color w:val="auto"/>
          <w:szCs w:val="22"/>
        </w:rPr>
        <w:t>; Roll: </w:t>
      </w:r>
      <w:r w:rsidRPr="002349A1">
        <w:rPr>
          <w:rFonts w:eastAsia="Times New Roman" w:cs="Times New Roman"/>
          <w:i/>
          <w:iCs/>
          <w:color w:val="auto"/>
          <w:szCs w:val="22"/>
        </w:rPr>
        <w:t>6</w:t>
      </w:r>
      <w:r w:rsidRPr="002349A1">
        <w:rPr>
          <w:rFonts w:eastAsia="Times New Roman" w:cs="Times New Roman"/>
          <w:color w:val="auto"/>
          <w:szCs w:val="22"/>
        </w:rPr>
        <w:t>; Page: </w:t>
      </w:r>
      <w:r w:rsidRPr="002349A1">
        <w:rPr>
          <w:rFonts w:eastAsia="Times New Roman" w:cs="Times New Roman"/>
          <w:i/>
          <w:iCs/>
          <w:color w:val="auto"/>
          <w:szCs w:val="22"/>
        </w:rPr>
        <w:t>281</w:t>
      </w:r>
      <w:r w:rsidRPr="002349A1">
        <w:rPr>
          <w:rFonts w:eastAsia="Times New Roman" w:cs="Times New Roman"/>
          <w:color w:val="auto"/>
          <w:szCs w:val="22"/>
        </w:rPr>
        <w:t>; Image: </w:t>
      </w:r>
      <w:r w:rsidRPr="002349A1">
        <w:rPr>
          <w:rFonts w:eastAsia="Times New Roman" w:cs="Times New Roman"/>
          <w:i/>
          <w:iCs/>
          <w:color w:val="auto"/>
          <w:szCs w:val="22"/>
        </w:rPr>
        <w:t>00301</w:t>
      </w:r>
      <w:r w:rsidRPr="002349A1">
        <w:rPr>
          <w:rFonts w:eastAsia="Times New Roman" w:cs="Times New Roman"/>
          <w:color w:val="auto"/>
          <w:szCs w:val="22"/>
        </w:rPr>
        <w:t>; Family History Library Film: </w:t>
      </w:r>
      <w:r w:rsidRPr="002349A1">
        <w:rPr>
          <w:rFonts w:eastAsia="Times New Roman" w:cs="Times New Roman"/>
          <w:i/>
          <w:iCs/>
          <w:color w:val="auto"/>
          <w:szCs w:val="22"/>
        </w:rPr>
        <w:t>0181351</w:t>
      </w:r>
    </w:p>
    <w:p w:rsidR="002349A1" w:rsidRPr="002349A1" w:rsidRDefault="002349A1" w:rsidP="002349A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49A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49A1">
        <w:rPr>
          <w:rFonts w:eastAsia="Times New Roman" w:cs="Times New Roman"/>
          <w:color w:val="auto"/>
          <w:szCs w:val="22"/>
        </w:rPr>
        <w:t>Ancestry.com. </w:t>
      </w:r>
      <w:r w:rsidRPr="002349A1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2349A1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2349A1" w:rsidRPr="002349A1" w:rsidRDefault="002349A1" w:rsidP="002349A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349A1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2349A1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2349A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349A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349A1" w:rsidRPr="002349A1" w:rsidRDefault="002349A1" w:rsidP="002349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49A1">
        <w:rPr>
          <w:rFonts w:cs="Times New Roman"/>
          <w:color w:val="auto"/>
          <w:szCs w:val="22"/>
        </w:rPr>
        <w:t xml:space="preserve">Info: </w:t>
      </w:r>
      <w:hyperlink r:id="rId6" w:history="1">
        <w:r w:rsidRPr="0071261C">
          <w:rPr>
            <w:rStyle w:val="Hyperlink"/>
            <w:rFonts w:cs="Times New Roman"/>
            <w:szCs w:val="22"/>
          </w:rPr>
          <w:t>https://search.ancestry.com/cgi-bin/sse.dll?indiv=1&amp;dbid=7613&amp;h=563157&amp;ssrc=pt&amp;tid=1227730&amp;pid=-1968652684&amp;usePUB=true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349A1" w:rsidRDefault="002349A1" w:rsidP="002349A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49A1">
        <w:rPr>
          <w:rFonts w:cs="Times New Roman"/>
          <w:color w:val="auto"/>
          <w:szCs w:val="22"/>
        </w:rPr>
        <w:t xml:space="preserve">Image: </w:t>
      </w:r>
      <w:hyperlink r:id="rId7" w:history="1">
        <w:r w:rsidRPr="0071261C">
          <w:rPr>
            <w:rStyle w:val="Hyperlink"/>
            <w:rFonts w:cs="Times New Roman"/>
            <w:szCs w:val="22"/>
          </w:rPr>
          <w:t>https://www.ancestry.com/interactive/7613/4433225_00301?pid=563157&amp;backurl=https://search.ancestry.com/cgi-bin/sse.dll?indiv%3D1%26dbid%3D7613%26h%3D563157%26ssrc%3Dpt%26tid%3D1227730%26pid%3D-1968652684%26usePUB%3Dtrue&amp;ssrc=pt&amp;treeid=1227730&amp;personid=-1968652684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3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49A1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3A23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18F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49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49A1"/>
    <w:rPr>
      <w:color w:val="0000FF"/>
      <w:u w:val="single"/>
    </w:rPr>
  </w:style>
  <w:style w:type="character" w:customStyle="1" w:styleId="srchhit">
    <w:name w:val="srchhit"/>
    <w:basedOn w:val="DefaultParagraphFont"/>
    <w:rsid w:val="002349A1"/>
  </w:style>
  <w:style w:type="paragraph" w:styleId="NormalWeb">
    <w:name w:val="Normal (Web)"/>
    <w:basedOn w:val="Normal"/>
    <w:uiPriority w:val="99"/>
    <w:semiHidden/>
    <w:unhideWhenUsed/>
    <w:rsid w:val="002349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49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49A1"/>
    <w:rPr>
      <w:color w:val="0000FF"/>
      <w:u w:val="single"/>
    </w:rPr>
  </w:style>
  <w:style w:type="character" w:customStyle="1" w:styleId="srchhit">
    <w:name w:val="srchhit"/>
    <w:basedOn w:val="DefaultParagraphFont"/>
    <w:rsid w:val="002349A1"/>
  </w:style>
  <w:style w:type="paragraph" w:styleId="NormalWeb">
    <w:name w:val="Normal (Web)"/>
    <w:basedOn w:val="Normal"/>
    <w:uiPriority w:val="99"/>
    <w:semiHidden/>
    <w:unhideWhenUsed/>
    <w:rsid w:val="002349A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4594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225_00301?pid=563157&amp;backurl=https://search.ancestry.com/cgi-bin/sse.dll?indiv%3D1%26dbid%3D7613%26h%3D563157%26ssrc%3Dpt%26tid%3D1227730%26pid%3D-1968652684%26usePUB%3Dtrue&amp;ssrc=pt&amp;treeid=1227730&amp;personid=-1968652684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7613&amp;h=563157&amp;ssrc=pt&amp;tid=1227730&amp;pid=-1968652684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2018-02-20T14:14:00Z</dcterms:created>
  <dcterms:modified xsi:type="dcterms:W3CDTF">2018-02-20T14:19:00Z</dcterms:modified>
</cp:coreProperties>
</file>