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49" w:rsidRPr="006C6249" w:rsidRDefault="006C6249" w:rsidP="006C6249">
      <w:pPr>
        <w:spacing w:before="120" w:after="0" w:line="240" w:lineRule="auto"/>
        <w:outlineLvl w:val="1"/>
        <w:rPr>
          <w:rFonts w:ascii="Times New Roman" w:eastAsia="Times New Roman" w:hAnsi="Times New Roman" w:cs="Times New Roman"/>
          <w:sz w:val="24"/>
          <w:szCs w:val="24"/>
        </w:rPr>
      </w:pPr>
      <w:r w:rsidRPr="006C6249">
        <w:rPr>
          <w:rFonts w:ascii="Times New Roman" w:eastAsia="Times New Roman" w:hAnsi="Times New Roman" w:cs="Times New Roman"/>
          <w:b/>
          <w:bCs/>
          <w:kern w:val="36"/>
          <w:sz w:val="24"/>
          <w:szCs w:val="24"/>
        </w:rPr>
        <w:fldChar w:fldCharType="begin"/>
      </w:r>
      <w:r w:rsidRPr="006C6249">
        <w:rPr>
          <w:rFonts w:ascii="Times New Roman" w:eastAsia="Times New Roman" w:hAnsi="Times New Roman" w:cs="Times New Roman"/>
          <w:b/>
          <w:bCs/>
          <w:kern w:val="36"/>
          <w:sz w:val="24"/>
          <w:szCs w:val="24"/>
        </w:rPr>
        <w:instrText xml:space="preserve"> HYPERLINK "http://search.ancestry.com/search/db.aspx?dbid=2350" \o "Pennsylvania, Land Warrants and Applications, 1733-1952" </w:instrText>
      </w:r>
      <w:r w:rsidRPr="006C6249">
        <w:rPr>
          <w:rFonts w:ascii="Times New Roman" w:eastAsia="Times New Roman" w:hAnsi="Times New Roman" w:cs="Times New Roman"/>
          <w:b/>
          <w:bCs/>
          <w:kern w:val="36"/>
          <w:sz w:val="24"/>
          <w:szCs w:val="24"/>
        </w:rPr>
        <w:fldChar w:fldCharType="separate"/>
      </w:r>
      <w:r w:rsidRPr="006C6249">
        <w:rPr>
          <w:rFonts w:ascii="Times New Roman" w:eastAsia="Times New Roman" w:hAnsi="Times New Roman" w:cs="Times New Roman"/>
          <w:b/>
          <w:bCs/>
          <w:kern w:val="36"/>
          <w:sz w:val="24"/>
          <w:szCs w:val="24"/>
        </w:rPr>
        <w:t>Pennsylvania, Land Warrants and Applications, 1733-1952</w:t>
      </w:r>
      <w:r w:rsidRPr="006C6249">
        <w:rPr>
          <w:rFonts w:ascii="Times New Roman" w:eastAsia="Times New Roman" w:hAnsi="Times New Roman" w:cs="Times New Roman"/>
          <w:b/>
          <w:bCs/>
          <w:kern w:val="36"/>
          <w:sz w:val="24"/>
          <w:szCs w:val="24"/>
        </w:rPr>
        <w:fldChar w:fldCharType="end"/>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6C6249" w:rsidRPr="006C6249" w:rsidTr="00AB497C">
        <w:tc>
          <w:tcPr>
            <w:tcW w:w="2205" w:type="dxa"/>
            <w:tcMar>
              <w:top w:w="30" w:type="dxa"/>
              <w:left w:w="120" w:type="dxa"/>
              <w:bottom w:w="30" w:type="dxa"/>
              <w:right w:w="120" w:type="dxa"/>
            </w:tcMar>
            <w:vAlign w:val="cente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Anthony Trimmer</w:t>
            </w:r>
            <w:r w:rsidR="00504D18">
              <w:rPr>
                <w:rFonts w:ascii="Times New Roman" w:eastAsia="Times New Roman" w:hAnsi="Times New Roman" w:cs="Times New Roman"/>
                <w:sz w:val="24"/>
                <w:szCs w:val="24"/>
              </w:rPr>
              <w:t xml:space="preserve"> – 50 acres</w:t>
            </w:r>
          </w:p>
        </w:tc>
      </w:tr>
      <w:tr w:rsidR="00AB497C" w:rsidRPr="006C6249" w:rsidTr="00AB497C">
        <w:tc>
          <w:tcPr>
            <w:tcW w:w="2205" w:type="dxa"/>
            <w:tcMar>
              <w:top w:w="30" w:type="dxa"/>
              <w:left w:w="120" w:type="dxa"/>
              <w:bottom w:w="30" w:type="dxa"/>
              <w:right w:w="120" w:type="dxa"/>
            </w:tcMar>
            <w:vAlign w:val="center"/>
          </w:tcPr>
          <w:p w:rsidR="00AB497C" w:rsidRPr="006C6249" w:rsidRDefault="00AB497C" w:rsidP="006C624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w:t>
            </w:r>
          </w:p>
        </w:tc>
        <w:tc>
          <w:tcPr>
            <w:tcW w:w="7365" w:type="dxa"/>
            <w:tcMar>
              <w:top w:w="30" w:type="dxa"/>
              <w:left w:w="120" w:type="dxa"/>
              <w:bottom w:w="30" w:type="dxa"/>
              <w:right w:w="120" w:type="dxa"/>
            </w:tcMar>
            <w:vAlign w:val="center"/>
          </w:tcPr>
          <w:p w:rsidR="00AB497C" w:rsidRDefault="00AB497C" w:rsidP="00AB497C">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Anthony Trimmer applies for fifty acres of land joining land of James Blair on the South, James Purdy on the East, and said Trimmer’s other land on the West in Fermanagh township, Cumberland County</w:t>
            </w:r>
          </w:p>
          <w:p w:rsidR="00AB497C" w:rsidRDefault="00AB497C" w:rsidP="00AB497C">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September 1786</w:t>
            </w:r>
          </w:p>
          <w:p w:rsidR="00AB497C" w:rsidRDefault="00AB497C" w:rsidP="00BC00F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Cumberland County: We the subscribers justice of the peace for said county; being well informed thereof, do certify that the above </w:t>
            </w:r>
            <w:r w:rsidR="00BC00F7">
              <w:rPr>
                <w:rFonts w:ascii="Times New Roman" w:eastAsia="Times New Roman" w:hAnsi="Times New Roman" w:cs="Times New Roman"/>
                <w:sz w:val="24"/>
                <w:szCs w:val="24"/>
              </w:rPr>
              <w:t>described land has not been settled on or improved before the first day of September Anno 1786 given under our hands this 20</w:t>
            </w:r>
            <w:r w:rsidR="00BC00F7" w:rsidRPr="00BC00F7">
              <w:rPr>
                <w:rFonts w:ascii="Times New Roman" w:eastAsia="Times New Roman" w:hAnsi="Times New Roman" w:cs="Times New Roman"/>
                <w:sz w:val="24"/>
                <w:szCs w:val="24"/>
                <w:vertAlign w:val="superscript"/>
              </w:rPr>
              <w:t>th</w:t>
            </w:r>
            <w:r w:rsidR="00BC00F7">
              <w:rPr>
                <w:rFonts w:ascii="Times New Roman" w:eastAsia="Times New Roman" w:hAnsi="Times New Roman" w:cs="Times New Roman"/>
                <w:sz w:val="24"/>
                <w:szCs w:val="24"/>
              </w:rPr>
              <w:t xml:space="preserve"> day of Feb. 1787.</w:t>
            </w:r>
          </w:p>
          <w:p w:rsidR="00BC00F7" w:rsidRPr="006C6249" w:rsidRDefault="00BC00F7" w:rsidP="00BC00F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sgined</w:t>
            </w:r>
            <w:proofErr w:type="spellEnd"/>
            <w:r>
              <w:rPr>
                <w:rFonts w:ascii="Times New Roman" w:eastAsia="Times New Roman" w:hAnsi="Times New Roman" w:cs="Times New Roman"/>
                <w:sz w:val="24"/>
                <w:szCs w:val="24"/>
              </w:rPr>
              <w:t xml:space="preserve">) Wm </w:t>
            </w:r>
            <w:proofErr w:type="spellStart"/>
            <w:r>
              <w:rPr>
                <w:rFonts w:ascii="Times New Roman" w:eastAsia="Times New Roman" w:hAnsi="Times New Roman" w:cs="Times New Roman"/>
                <w:sz w:val="24"/>
                <w:szCs w:val="24"/>
              </w:rPr>
              <w:t>McCay</w:t>
            </w:r>
            <w:proofErr w:type="spellEnd"/>
            <w:r>
              <w:rPr>
                <w:rFonts w:ascii="Times New Roman" w:eastAsia="Times New Roman" w:hAnsi="Times New Roman" w:cs="Times New Roman"/>
                <w:sz w:val="24"/>
                <w:szCs w:val="24"/>
              </w:rPr>
              <w:t xml:space="preserve">, Jas M. </w:t>
            </w:r>
            <w:proofErr w:type="spellStart"/>
            <w:r>
              <w:rPr>
                <w:rFonts w:ascii="Times New Roman" w:eastAsia="Times New Roman" w:hAnsi="Times New Roman" w:cs="Times New Roman"/>
                <w:sz w:val="24"/>
                <w:szCs w:val="24"/>
              </w:rPr>
              <w:t>Muray</w:t>
            </w:r>
            <w:proofErr w:type="spellEnd"/>
            <w:r>
              <w:rPr>
                <w:rFonts w:ascii="Times New Roman" w:eastAsia="Times New Roman" w:hAnsi="Times New Roman" w:cs="Times New Roman"/>
                <w:sz w:val="24"/>
                <w:szCs w:val="24"/>
              </w:rPr>
              <w:t>, Wm Brown</w:t>
            </w:r>
          </w:p>
        </w:tc>
      </w:tr>
      <w:tr w:rsidR="006C6249" w:rsidRPr="006C6249" w:rsidTr="00AB497C">
        <w:tc>
          <w:tcPr>
            <w:tcW w:w="2205" w:type="dxa"/>
            <w:tcMar>
              <w:top w:w="30" w:type="dxa"/>
              <w:left w:w="120" w:type="dxa"/>
              <w:bottom w:w="30" w:type="dxa"/>
              <w:right w:w="120" w:type="dxa"/>
            </w:tcMar>
            <w:vAlign w:val="cente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9 Mar 1787</w:t>
            </w:r>
          </w:p>
        </w:tc>
      </w:tr>
      <w:tr w:rsidR="006C6249" w:rsidRPr="006C6249" w:rsidTr="00AB497C">
        <w:tc>
          <w:tcPr>
            <w:tcW w:w="2205" w:type="dxa"/>
            <w:tcMar>
              <w:top w:w="30" w:type="dxa"/>
              <w:left w:w="120" w:type="dxa"/>
              <w:bottom w:w="30" w:type="dxa"/>
              <w:right w:w="120" w:type="dxa"/>
            </w:tcMa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6C6249" w:rsidRPr="006C6249" w:rsidRDefault="006C6249" w:rsidP="006C6249">
            <w:pPr>
              <w:spacing w:before="120" w:after="0" w:line="240" w:lineRule="auto"/>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Cumberland</w:t>
            </w:r>
          </w:p>
        </w:tc>
      </w:tr>
    </w:tbl>
    <w:p w:rsidR="006C6249" w:rsidRPr="006C6249" w:rsidRDefault="006C6249" w:rsidP="00BC00F7">
      <w:pPr>
        <w:shd w:val="clear" w:color="auto" w:fill="F8F7F3"/>
        <w:spacing w:before="120" w:after="0" w:line="240" w:lineRule="auto"/>
        <w:outlineLvl w:val="3"/>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Source Information</w:t>
      </w:r>
      <w:r w:rsidR="00BC00F7">
        <w:rPr>
          <w:rFonts w:ascii="Times New Roman" w:eastAsia="Times New Roman" w:hAnsi="Times New Roman" w:cs="Times New Roman"/>
          <w:sz w:val="24"/>
          <w:szCs w:val="24"/>
        </w:rPr>
        <w:t xml:space="preserve">: </w:t>
      </w:r>
      <w:r w:rsidRPr="006C6249">
        <w:rPr>
          <w:rFonts w:ascii="Times New Roman" w:eastAsia="Times New Roman" w:hAnsi="Times New Roman" w:cs="Times New Roman"/>
          <w:sz w:val="24"/>
          <w:szCs w:val="24"/>
        </w:rPr>
        <w:t>Ancestry.com. </w:t>
      </w:r>
      <w:r w:rsidRPr="006C6249">
        <w:rPr>
          <w:rFonts w:ascii="Times New Roman" w:eastAsia="Times New Roman" w:hAnsi="Times New Roman" w:cs="Times New Roman"/>
          <w:i/>
          <w:iCs/>
          <w:sz w:val="24"/>
          <w:szCs w:val="24"/>
        </w:rPr>
        <w:t>Pennsylvania, Land Warrants and Applications, 1733-1952</w:t>
      </w:r>
      <w:r w:rsidRPr="006C6249">
        <w:rPr>
          <w:rFonts w:ascii="Times New Roman" w:eastAsia="Times New Roman" w:hAnsi="Times New Roman" w:cs="Times New Roman"/>
          <w:sz w:val="24"/>
          <w:szCs w:val="24"/>
        </w:rPr>
        <w:t> [database on-line]. Provo, UT, USA: Ancestry.com Operations, Inc., 2012.</w:t>
      </w:r>
    </w:p>
    <w:p w:rsidR="006C6249" w:rsidRPr="006C6249" w:rsidRDefault="006C6249" w:rsidP="006C6249">
      <w:pPr>
        <w:shd w:val="clear" w:color="auto" w:fill="F8F7F3"/>
        <w:spacing w:before="120" w:after="0" w:line="348" w:lineRule="atLeast"/>
        <w:rPr>
          <w:rFonts w:ascii="Times New Roman" w:eastAsia="Times New Roman" w:hAnsi="Times New Roman" w:cs="Times New Roman"/>
          <w:sz w:val="24"/>
          <w:szCs w:val="24"/>
        </w:rPr>
      </w:pPr>
      <w:r w:rsidRPr="006C6249">
        <w:rPr>
          <w:rFonts w:ascii="Times New Roman" w:eastAsia="Times New Roman" w:hAnsi="Times New Roman" w:cs="Times New Roman"/>
          <w:sz w:val="24"/>
          <w:szCs w:val="24"/>
        </w:rPr>
        <w:t>Original data: </w:t>
      </w:r>
      <w:r w:rsidRPr="006C6249">
        <w:rPr>
          <w:rFonts w:ascii="Times New Roman" w:eastAsia="Times New Roman" w:hAnsi="Times New Roman" w:cs="Times New Roman"/>
          <w:i/>
          <w:iCs/>
          <w:sz w:val="24"/>
          <w:szCs w:val="24"/>
        </w:rPr>
        <w:t>Warrant Applications, 1733-1952</w:t>
      </w:r>
      <w:r w:rsidRPr="006C6249">
        <w:rPr>
          <w:rFonts w:ascii="Times New Roman" w:eastAsia="Times New Roman" w:hAnsi="Times New Roman" w:cs="Times New Roman"/>
          <w:sz w:val="24"/>
          <w:szCs w:val="24"/>
        </w:rPr>
        <w:t>. Harrisburg, PA: Pennsylvania State Archives.</w:t>
      </w:r>
    </w:p>
    <w:p w:rsidR="006C6249" w:rsidRPr="006C6249" w:rsidRDefault="006C6249" w:rsidP="006C6249">
      <w:pPr>
        <w:shd w:val="clear" w:color="auto" w:fill="F8F7F3"/>
        <w:spacing w:before="120" w:after="0" w:line="348" w:lineRule="atLeast"/>
        <w:rPr>
          <w:rFonts w:ascii="Times New Roman" w:eastAsia="Times New Roman" w:hAnsi="Times New Roman" w:cs="Times New Roman"/>
          <w:sz w:val="24"/>
          <w:szCs w:val="24"/>
        </w:rPr>
      </w:pPr>
      <w:r w:rsidRPr="006C6249">
        <w:rPr>
          <w:rFonts w:ascii="Times New Roman" w:eastAsia="Times New Roman" w:hAnsi="Times New Roman" w:cs="Times New Roman"/>
          <w:i/>
          <w:iCs/>
          <w:sz w:val="24"/>
          <w:szCs w:val="24"/>
        </w:rPr>
        <w:t>Land Warrants</w:t>
      </w:r>
      <w:r w:rsidRPr="006C6249">
        <w:rPr>
          <w:rFonts w:ascii="Times New Roman" w:eastAsia="Times New Roman" w:hAnsi="Times New Roman" w:cs="Times New Roman"/>
          <w:sz w:val="24"/>
          <w:szCs w:val="24"/>
        </w:rPr>
        <w:t xml:space="preserve">. </w:t>
      </w:r>
      <w:proofErr w:type="gramStart"/>
      <w:r w:rsidRPr="006C6249">
        <w:rPr>
          <w:rFonts w:ascii="Times New Roman" w:eastAsia="Times New Roman" w:hAnsi="Times New Roman" w:cs="Times New Roman"/>
          <w:sz w:val="24"/>
          <w:szCs w:val="24"/>
        </w:rPr>
        <w:t>Pennsylvania State Archives, Harrisburg, PA.</w:t>
      </w:r>
      <w:proofErr w:type="gramEnd"/>
    </w:p>
    <w:p w:rsidR="007B6442" w:rsidRPr="006C6249" w:rsidRDefault="006C6249" w:rsidP="006C6249">
      <w:pPr>
        <w:spacing w:before="120" w:after="0"/>
        <w:rPr>
          <w:rFonts w:ascii="Times New Roman" w:hAnsi="Times New Roman" w:cs="Times New Roman"/>
          <w:sz w:val="24"/>
          <w:szCs w:val="24"/>
        </w:rPr>
      </w:pPr>
      <w:r w:rsidRPr="006C6249">
        <w:rPr>
          <w:rFonts w:ascii="Times New Roman" w:hAnsi="Times New Roman" w:cs="Times New Roman"/>
          <w:sz w:val="24"/>
          <w:szCs w:val="24"/>
        </w:rPr>
        <w:t xml:space="preserve">Document:  </w:t>
      </w:r>
      <w:bookmarkStart w:id="0" w:name="_GoBack"/>
      <w:r w:rsidRPr="006C6249">
        <w:rPr>
          <w:rFonts w:ascii="Times New Roman" w:hAnsi="Times New Roman" w:cs="Times New Roman"/>
          <w:sz w:val="24"/>
          <w:szCs w:val="24"/>
        </w:rPr>
        <w:fldChar w:fldCharType="begin"/>
      </w:r>
      <w:r w:rsidRPr="006C6249">
        <w:rPr>
          <w:rFonts w:ascii="Times New Roman" w:hAnsi="Times New Roman" w:cs="Times New Roman"/>
          <w:sz w:val="24"/>
          <w:szCs w:val="24"/>
        </w:rPr>
        <w:instrText xml:space="preserve"> HYPERLINK "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 </w:instrText>
      </w:r>
      <w:r w:rsidRPr="006C6249">
        <w:rPr>
          <w:rFonts w:ascii="Times New Roman" w:hAnsi="Times New Roman" w:cs="Times New Roman"/>
          <w:sz w:val="24"/>
          <w:szCs w:val="24"/>
        </w:rPr>
        <w:fldChar w:fldCharType="separate"/>
      </w:r>
      <w:r w:rsidRPr="006C6249">
        <w:rPr>
          <w:rStyle w:val="Hyperlink"/>
          <w:rFonts w:ascii="Times New Roman" w:hAnsi="Times New Roman" w:cs="Times New Roman"/>
          <w:sz w:val="24"/>
          <w:szCs w:val="24"/>
        </w:rPr>
        <w:t>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w:t>
      </w:r>
      <w:r w:rsidRPr="006C6249">
        <w:rPr>
          <w:rFonts w:ascii="Times New Roman" w:hAnsi="Times New Roman" w:cs="Times New Roman"/>
          <w:sz w:val="24"/>
          <w:szCs w:val="24"/>
        </w:rPr>
        <w:fldChar w:fldCharType="end"/>
      </w:r>
      <w:r w:rsidRPr="006C6249">
        <w:rPr>
          <w:rFonts w:ascii="Times New Roman" w:hAnsi="Times New Roman" w:cs="Times New Roman"/>
          <w:sz w:val="24"/>
          <w:szCs w:val="24"/>
        </w:rPr>
        <w:t xml:space="preserve"> </w:t>
      </w:r>
    </w:p>
    <w:p w:rsidR="006C6249" w:rsidRPr="006C6249" w:rsidRDefault="006C6249" w:rsidP="006C6249">
      <w:pPr>
        <w:spacing w:before="120" w:after="0"/>
        <w:rPr>
          <w:rFonts w:ascii="Times New Roman" w:hAnsi="Times New Roman" w:cs="Times New Roman"/>
          <w:sz w:val="24"/>
          <w:szCs w:val="24"/>
        </w:rPr>
      </w:pPr>
      <w:r w:rsidRPr="006C6249">
        <w:rPr>
          <w:rFonts w:ascii="Times New Roman" w:hAnsi="Times New Roman" w:cs="Times New Roman"/>
          <w:sz w:val="24"/>
          <w:szCs w:val="24"/>
        </w:rPr>
        <w:t xml:space="preserve">Image:  </w:t>
      </w:r>
      <w:hyperlink r:id="rId6" w:history="1">
        <w:r w:rsidRPr="006C6249">
          <w:rPr>
            <w:rStyle w:val="Hyperlink"/>
            <w:rFonts w:ascii="Times New Roman" w:hAnsi="Times New Roman" w:cs="Times New Roman"/>
            <w:sz w:val="24"/>
            <w:szCs w:val="24"/>
          </w:rPr>
          <w:t>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w:t>
        </w:r>
      </w:hyperlink>
      <w:r w:rsidRPr="006C6249">
        <w:rPr>
          <w:rFonts w:ascii="Times New Roman" w:hAnsi="Times New Roman" w:cs="Times New Roman"/>
          <w:sz w:val="24"/>
          <w:szCs w:val="24"/>
        </w:rPr>
        <w:t xml:space="preserve"> </w:t>
      </w:r>
      <w:bookmarkEnd w:id="0"/>
    </w:p>
    <w:sectPr w:rsidR="006C6249" w:rsidRPr="006C6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3AB3"/>
    <w:multiLevelType w:val="multilevel"/>
    <w:tmpl w:val="3D7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39"/>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46D39"/>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04D18"/>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6249"/>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97C"/>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099C"/>
    <w:rsid w:val="00BB28B9"/>
    <w:rsid w:val="00BB7027"/>
    <w:rsid w:val="00BC00F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C6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6249"/>
    <w:rPr>
      <w:rFonts w:ascii="Times New Roman" w:eastAsia="Times New Roman" w:hAnsi="Times New Roman" w:cs="Times New Roman"/>
      <w:b/>
      <w:bCs/>
      <w:sz w:val="24"/>
      <w:szCs w:val="24"/>
    </w:rPr>
  </w:style>
  <w:style w:type="paragraph" w:customStyle="1" w:styleId="pageintro">
    <w:name w:val="pageintro"/>
    <w:basedOn w:val="Normal"/>
    <w:rsid w:val="006C6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249"/>
    <w:rPr>
      <w:color w:val="0000FF"/>
      <w:u w:val="single"/>
    </w:rPr>
  </w:style>
  <w:style w:type="character" w:customStyle="1" w:styleId="ancbtn">
    <w:name w:val="ancbtn"/>
    <w:basedOn w:val="DefaultParagraphFont"/>
    <w:rsid w:val="006C6249"/>
  </w:style>
  <w:style w:type="character" w:customStyle="1" w:styleId="srchmatch">
    <w:name w:val="srchmatch"/>
    <w:basedOn w:val="DefaultParagraphFont"/>
    <w:rsid w:val="006C6249"/>
  </w:style>
  <w:style w:type="character" w:customStyle="1" w:styleId="apple-converted-space">
    <w:name w:val="apple-converted-space"/>
    <w:basedOn w:val="DefaultParagraphFont"/>
    <w:rsid w:val="006C6249"/>
  </w:style>
  <w:style w:type="paragraph" w:styleId="NormalWeb">
    <w:name w:val="Normal (Web)"/>
    <w:basedOn w:val="Normal"/>
    <w:uiPriority w:val="99"/>
    <w:semiHidden/>
    <w:unhideWhenUsed/>
    <w:rsid w:val="006C62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249"/>
    <w:rPr>
      <w:i/>
      <w:iCs/>
    </w:rPr>
  </w:style>
  <w:style w:type="paragraph" w:styleId="BalloonText">
    <w:name w:val="Balloon Text"/>
    <w:basedOn w:val="Normal"/>
    <w:link w:val="BalloonTextChar"/>
    <w:uiPriority w:val="99"/>
    <w:semiHidden/>
    <w:unhideWhenUsed/>
    <w:rsid w:val="006C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C6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6249"/>
    <w:rPr>
      <w:rFonts w:ascii="Times New Roman" w:eastAsia="Times New Roman" w:hAnsi="Times New Roman" w:cs="Times New Roman"/>
      <w:b/>
      <w:bCs/>
      <w:sz w:val="24"/>
      <w:szCs w:val="24"/>
    </w:rPr>
  </w:style>
  <w:style w:type="paragraph" w:customStyle="1" w:styleId="pageintro">
    <w:name w:val="pageintro"/>
    <w:basedOn w:val="Normal"/>
    <w:rsid w:val="006C6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249"/>
    <w:rPr>
      <w:color w:val="0000FF"/>
      <w:u w:val="single"/>
    </w:rPr>
  </w:style>
  <w:style w:type="character" w:customStyle="1" w:styleId="ancbtn">
    <w:name w:val="ancbtn"/>
    <w:basedOn w:val="DefaultParagraphFont"/>
    <w:rsid w:val="006C6249"/>
  </w:style>
  <w:style w:type="character" w:customStyle="1" w:styleId="srchmatch">
    <w:name w:val="srchmatch"/>
    <w:basedOn w:val="DefaultParagraphFont"/>
    <w:rsid w:val="006C6249"/>
  </w:style>
  <w:style w:type="character" w:customStyle="1" w:styleId="apple-converted-space">
    <w:name w:val="apple-converted-space"/>
    <w:basedOn w:val="DefaultParagraphFont"/>
    <w:rsid w:val="006C6249"/>
  </w:style>
  <w:style w:type="paragraph" w:styleId="NormalWeb">
    <w:name w:val="Normal (Web)"/>
    <w:basedOn w:val="Normal"/>
    <w:uiPriority w:val="99"/>
    <w:semiHidden/>
    <w:unhideWhenUsed/>
    <w:rsid w:val="006C62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249"/>
    <w:rPr>
      <w:i/>
      <w:iCs/>
    </w:rPr>
  </w:style>
  <w:style w:type="paragraph" w:styleId="BalloonText">
    <w:name w:val="Balloon Text"/>
    <w:basedOn w:val="Normal"/>
    <w:link w:val="BalloonTextChar"/>
    <w:uiPriority w:val="99"/>
    <w:semiHidden/>
    <w:unhideWhenUsed/>
    <w:rsid w:val="006C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7476">
      <w:bodyDiv w:val="1"/>
      <w:marLeft w:val="0"/>
      <w:marRight w:val="0"/>
      <w:marTop w:val="0"/>
      <w:marBottom w:val="0"/>
      <w:divBdr>
        <w:top w:val="none" w:sz="0" w:space="0" w:color="auto"/>
        <w:left w:val="none" w:sz="0" w:space="0" w:color="auto"/>
        <w:bottom w:val="none" w:sz="0" w:space="0" w:color="auto"/>
        <w:right w:val="none" w:sz="0" w:space="0" w:color="auto"/>
      </w:divBdr>
      <w:divsChild>
        <w:div w:id="1372148359">
          <w:marLeft w:val="-300"/>
          <w:marRight w:val="0"/>
          <w:marTop w:val="0"/>
          <w:marBottom w:val="0"/>
          <w:divBdr>
            <w:top w:val="none" w:sz="0" w:space="0" w:color="auto"/>
            <w:left w:val="none" w:sz="0" w:space="0" w:color="auto"/>
            <w:bottom w:val="none" w:sz="0" w:space="0" w:color="auto"/>
            <w:right w:val="none" w:sz="0" w:space="0" w:color="auto"/>
          </w:divBdr>
          <w:divsChild>
            <w:div w:id="1729374877">
              <w:marLeft w:val="0"/>
              <w:marRight w:val="0"/>
              <w:marTop w:val="0"/>
              <w:marBottom w:val="0"/>
              <w:divBdr>
                <w:top w:val="none" w:sz="0" w:space="0" w:color="auto"/>
                <w:left w:val="none" w:sz="0" w:space="0" w:color="auto"/>
                <w:bottom w:val="none" w:sz="0" w:space="0" w:color="auto"/>
                <w:right w:val="none" w:sz="0" w:space="0" w:color="auto"/>
              </w:divBdr>
              <w:divsChild>
                <w:div w:id="1921937688">
                  <w:marLeft w:val="0"/>
                  <w:marRight w:val="0"/>
                  <w:marTop w:val="0"/>
                  <w:marBottom w:val="0"/>
                  <w:divBdr>
                    <w:top w:val="none" w:sz="0" w:space="0" w:color="auto"/>
                    <w:left w:val="none" w:sz="0" w:space="0" w:color="auto"/>
                    <w:bottom w:val="none" w:sz="0" w:space="0" w:color="auto"/>
                    <w:right w:val="none" w:sz="0" w:space="0" w:color="auto"/>
                  </w:divBdr>
                  <w:divsChild>
                    <w:div w:id="674577876">
                      <w:marLeft w:val="0"/>
                      <w:marRight w:val="0"/>
                      <w:marTop w:val="0"/>
                      <w:marBottom w:val="0"/>
                      <w:divBdr>
                        <w:top w:val="none" w:sz="0" w:space="0" w:color="auto"/>
                        <w:left w:val="none" w:sz="0" w:space="0" w:color="auto"/>
                        <w:bottom w:val="none" w:sz="0" w:space="0" w:color="auto"/>
                        <w:right w:val="none" w:sz="0" w:space="0" w:color="auto"/>
                      </w:divBdr>
                      <w:divsChild>
                        <w:div w:id="1323309970">
                          <w:marLeft w:val="0"/>
                          <w:marRight w:val="0"/>
                          <w:marTop w:val="0"/>
                          <w:marBottom w:val="0"/>
                          <w:divBdr>
                            <w:top w:val="none" w:sz="0" w:space="0" w:color="auto"/>
                            <w:left w:val="none" w:sz="0" w:space="0" w:color="auto"/>
                            <w:bottom w:val="none" w:sz="0" w:space="0" w:color="auto"/>
                            <w:right w:val="none" w:sz="0" w:space="0" w:color="auto"/>
                          </w:divBdr>
                        </w:div>
                      </w:divsChild>
                    </w:div>
                    <w:div w:id="1779255457">
                      <w:marLeft w:val="0"/>
                      <w:marRight w:val="0"/>
                      <w:marTop w:val="0"/>
                      <w:marBottom w:val="0"/>
                      <w:divBdr>
                        <w:top w:val="none" w:sz="0" w:space="0" w:color="auto"/>
                        <w:left w:val="none" w:sz="0" w:space="0" w:color="auto"/>
                        <w:bottom w:val="none" w:sz="0" w:space="0" w:color="auto"/>
                        <w:right w:val="none" w:sz="0" w:space="0" w:color="auto"/>
                      </w:divBdr>
                      <w:divsChild>
                        <w:div w:id="7823105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94001979">
                  <w:marLeft w:val="0"/>
                  <w:marRight w:val="0"/>
                  <w:marTop w:val="0"/>
                  <w:marBottom w:val="0"/>
                  <w:divBdr>
                    <w:top w:val="none" w:sz="0" w:space="0" w:color="auto"/>
                    <w:left w:val="none" w:sz="0" w:space="0" w:color="auto"/>
                    <w:bottom w:val="none" w:sz="0" w:space="0" w:color="auto"/>
                    <w:right w:val="none" w:sz="0" w:space="0" w:color="auto"/>
                  </w:divBdr>
                  <w:divsChild>
                    <w:div w:id="1462721951">
                      <w:marLeft w:val="0"/>
                      <w:marRight w:val="0"/>
                      <w:marTop w:val="0"/>
                      <w:marBottom w:val="0"/>
                      <w:divBdr>
                        <w:top w:val="none" w:sz="0" w:space="0" w:color="auto"/>
                        <w:left w:val="none" w:sz="0" w:space="0" w:color="auto"/>
                        <w:bottom w:val="none" w:sz="0" w:space="0" w:color="auto"/>
                        <w:right w:val="none" w:sz="0" w:space="0" w:color="auto"/>
                      </w:divBdr>
                      <w:divsChild>
                        <w:div w:id="12453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2015-10-18T17:54:00Z</dcterms:created>
  <dcterms:modified xsi:type="dcterms:W3CDTF">2015-10-18T18:21:00Z</dcterms:modified>
</cp:coreProperties>
</file>