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99" w:rsidRPr="00016099" w:rsidRDefault="00016099" w:rsidP="00622857">
      <w:pPr>
        <w:pStyle w:val="pageintro"/>
        <w:spacing w:before="0" w:beforeAutospacing="0" w:after="240" w:afterAutospacing="0"/>
        <w:outlineLvl w:val="1"/>
        <w:rPr>
          <w:b/>
          <w:bCs/>
          <w:kern w:val="36"/>
          <w:sz w:val="22"/>
          <w:szCs w:val="22"/>
        </w:rPr>
      </w:pPr>
      <w:r w:rsidRPr="00016099">
        <w:rPr>
          <w:b/>
          <w:bCs/>
          <w:kern w:val="36"/>
          <w:sz w:val="22"/>
          <w:szCs w:val="22"/>
        </w:rPr>
        <w:fldChar w:fldCharType="begin"/>
      </w:r>
      <w:r w:rsidRPr="00016099">
        <w:rPr>
          <w:b/>
          <w:bCs/>
          <w:kern w:val="36"/>
          <w:sz w:val="22"/>
          <w:szCs w:val="22"/>
        </w:rPr>
        <w:instrText xml:space="preserve"> HYPERLINK "http://search.ancestry.com/search/db.aspx?dbid=2497" \o "Pennsylvania, Tax and Exoneration, 1768-1801" </w:instrText>
      </w:r>
      <w:r w:rsidRPr="00016099">
        <w:rPr>
          <w:b/>
          <w:bCs/>
          <w:kern w:val="36"/>
          <w:sz w:val="22"/>
          <w:szCs w:val="22"/>
        </w:rPr>
        <w:fldChar w:fldCharType="separate"/>
      </w:r>
      <w:r w:rsidRPr="00016099">
        <w:rPr>
          <w:rStyle w:val="Hyperlink"/>
          <w:b/>
          <w:bCs/>
          <w:color w:val="auto"/>
          <w:kern w:val="36"/>
          <w:sz w:val="22"/>
          <w:szCs w:val="22"/>
        </w:rPr>
        <w:t>Pennsylvania, Tax and Exoneration, 1768-1801</w:t>
      </w:r>
      <w:r w:rsidRPr="00016099">
        <w:rPr>
          <w:b/>
          <w:bCs/>
          <w:kern w:val="36"/>
          <w:sz w:val="22"/>
          <w:szCs w:val="22"/>
        </w:rPr>
        <w:fldChar w:fldCharType="end"/>
      </w:r>
      <w:r w:rsidR="00FC5D96">
        <w:rPr>
          <w:b/>
          <w:bCs/>
          <w:kern w:val="36"/>
          <w:sz w:val="22"/>
          <w:szCs w:val="22"/>
        </w:rPr>
        <w:t xml:space="preserve"> - #2</w:t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FC5D96" w:rsidRPr="00FC5D96" w:rsidTr="0001609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jc w:val="right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rPr>
                <w:rFonts w:cs="Times New Roman"/>
                <w:color w:val="auto"/>
                <w:szCs w:val="22"/>
              </w:rPr>
            </w:pPr>
            <w:proofErr w:type="spellStart"/>
            <w:r w:rsidRPr="00FC5D96">
              <w:rPr>
                <w:rStyle w:val="srchhit"/>
                <w:rFonts w:cs="Times New Roman"/>
                <w:color w:val="auto"/>
                <w:szCs w:val="22"/>
              </w:rPr>
              <w:t>Richd</w:t>
            </w:r>
            <w:proofErr w:type="spellEnd"/>
            <w:r w:rsidRPr="00FC5D96">
              <w:rPr>
                <w:rStyle w:val="apple-converted-space"/>
                <w:rFonts w:cs="Times New Roman"/>
                <w:color w:val="auto"/>
                <w:szCs w:val="22"/>
              </w:rPr>
              <w:t> </w:t>
            </w:r>
            <w:r w:rsidRPr="00FC5D96">
              <w:rPr>
                <w:rStyle w:val="srchmatch"/>
                <w:rFonts w:cs="Times New Roman"/>
                <w:color w:val="auto"/>
                <w:szCs w:val="22"/>
              </w:rPr>
              <w:t>Downing</w:t>
            </w:r>
          </w:p>
        </w:tc>
      </w:tr>
      <w:tr w:rsidR="00FC5D96" w:rsidRPr="00FC5D96" w:rsidTr="0001609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jc w:val="right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>1768</w:t>
            </w:r>
          </w:p>
        </w:tc>
      </w:tr>
      <w:tr w:rsidR="00FC5D96" w:rsidRPr="00FC5D96" w:rsidTr="0001609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jc w:val="right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 xml:space="preserve">East </w:t>
            </w:r>
            <w:proofErr w:type="spellStart"/>
            <w:r w:rsidRPr="00FC5D96">
              <w:rPr>
                <w:rFonts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FC5D96" w:rsidRPr="00FC5D96" w:rsidTr="0001609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jc w:val="right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>Chester</w:t>
            </w:r>
          </w:p>
        </w:tc>
      </w:tr>
      <w:tr w:rsidR="00FC5D96" w:rsidRPr="00FC5D96" w:rsidTr="0001609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6099" w:rsidRPr="00FC5D96" w:rsidRDefault="00016099" w:rsidP="00FC5D96">
            <w:pPr>
              <w:spacing w:line="240" w:lineRule="auto"/>
              <w:jc w:val="right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 xml:space="preserve">Archive </w:t>
            </w:r>
            <w:proofErr w:type="spellStart"/>
            <w:r w:rsidRPr="00FC5D96">
              <w:rPr>
                <w:rFonts w:cs="Times New Roman"/>
                <w:color w:val="auto"/>
                <w:szCs w:val="22"/>
              </w:rPr>
              <w:t>Rollname</w:t>
            </w:r>
            <w:proofErr w:type="spellEnd"/>
            <w:r w:rsidRPr="00FC5D96">
              <w:rPr>
                <w:rFonts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16099" w:rsidRPr="00FC5D96" w:rsidRDefault="00016099" w:rsidP="00FC5D96">
            <w:pPr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FC5D96">
              <w:rPr>
                <w:rFonts w:cs="Times New Roman"/>
                <w:color w:val="auto"/>
                <w:szCs w:val="22"/>
              </w:rPr>
              <w:t>322</w:t>
            </w:r>
          </w:p>
        </w:tc>
      </w:tr>
    </w:tbl>
    <w:p w:rsidR="00A541BE" w:rsidRDefault="00A541BE" w:rsidP="00016099">
      <w:pPr>
        <w:pStyle w:val="Heading4"/>
        <w:shd w:val="clear" w:color="auto" w:fill="F8F7F3"/>
        <w:spacing w:before="120" w:after="120" w:line="240" w:lineRule="auto"/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  <w:t>p. 190, line 2</w:t>
      </w:r>
    </w:p>
    <w:p w:rsidR="00016099" w:rsidRPr="00016099" w:rsidRDefault="00016099" w:rsidP="00016099">
      <w:pPr>
        <w:pStyle w:val="Heading4"/>
        <w:shd w:val="clear" w:color="auto" w:fill="F8F7F3"/>
        <w:spacing w:before="120" w:after="120" w:line="240" w:lineRule="auto"/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</w:pPr>
      <w:r w:rsidRPr="00016099"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  <w:t xml:space="preserve">Source Citation: </w:t>
      </w:r>
      <w:r w:rsidRPr="00016099">
        <w:rPr>
          <w:rFonts w:ascii="Times New Roman" w:hAnsi="Times New Roman" w:cs="Times New Roman"/>
          <w:b w:val="0"/>
          <w:i w:val="0"/>
          <w:color w:val="36322D"/>
          <w:sz w:val="22"/>
          <w:szCs w:val="22"/>
        </w:rPr>
        <w:t>Pennsylvania Historical &amp; Museum Commission; Records of the Office of the Comptroller General, RG-4</w:t>
      </w:r>
      <w:proofErr w:type="gramStart"/>
      <w:r w:rsidRPr="00016099">
        <w:rPr>
          <w:rFonts w:ascii="Times New Roman" w:hAnsi="Times New Roman" w:cs="Times New Roman"/>
          <w:b w:val="0"/>
          <w:i w:val="0"/>
          <w:color w:val="36322D"/>
          <w:sz w:val="22"/>
          <w:szCs w:val="22"/>
        </w:rPr>
        <w:t>;</w:t>
      </w:r>
      <w:r w:rsidRPr="00016099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Tax</w:t>
      </w:r>
      <w:proofErr w:type="gramEnd"/>
      <w:r w:rsidRPr="00016099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 xml:space="preserve"> &amp; Exoneration Lists, 1762-1794</w:t>
      </w:r>
      <w:r w:rsidRPr="00016099">
        <w:rPr>
          <w:rFonts w:ascii="Times New Roman" w:hAnsi="Times New Roman" w:cs="Times New Roman"/>
          <w:b w:val="0"/>
          <w:i w:val="0"/>
          <w:color w:val="36322D"/>
          <w:sz w:val="22"/>
          <w:szCs w:val="22"/>
        </w:rPr>
        <w:t>; Microfilm Roll:</w:t>
      </w:r>
      <w:r w:rsidRPr="00016099">
        <w:rPr>
          <w:rStyle w:val="apple-converted-space"/>
          <w:rFonts w:ascii="Times New Roman" w:hAnsi="Times New Roman" w:cs="Times New Roman"/>
          <w:b w:val="0"/>
          <w:i w:val="0"/>
          <w:color w:val="36322D"/>
          <w:sz w:val="22"/>
          <w:szCs w:val="22"/>
        </w:rPr>
        <w:t> </w:t>
      </w:r>
      <w:r w:rsidRPr="00016099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322</w:t>
      </w:r>
    </w:p>
    <w:p w:rsidR="00016099" w:rsidRPr="00016099" w:rsidRDefault="00016099" w:rsidP="00016099">
      <w:pPr>
        <w:pStyle w:val="Heading4"/>
        <w:shd w:val="clear" w:color="auto" w:fill="F8F7F3"/>
        <w:spacing w:before="0" w:after="120" w:line="240" w:lineRule="auto"/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</w:pPr>
      <w:r w:rsidRPr="00016099">
        <w:rPr>
          <w:rFonts w:ascii="Times New Roman" w:hAnsi="Times New Roman" w:cs="Times New Roman"/>
          <w:b w:val="0"/>
          <w:bCs w:val="0"/>
          <w:i w:val="0"/>
          <w:color w:val="36322D"/>
          <w:sz w:val="22"/>
          <w:szCs w:val="22"/>
        </w:rPr>
        <w:t xml:space="preserve">Source Information: </w:t>
      </w:r>
      <w:r w:rsidRPr="00016099">
        <w:rPr>
          <w:rFonts w:ascii="Times New Roman" w:hAnsi="Times New Roman" w:cs="Times New Roman"/>
          <w:b w:val="0"/>
          <w:i w:val="0"/>
          <w:color w:val="36322D"/>
          <w:sz w:val="22"/>
          <w:szCs w:val="22"/>
        </w:rPr>
        <w:t>Ancestry.com.</w:t>
      </w:r>
      <w:r w:rsidRPr="00016099">
        <w:rPr>
          <w:rStyle w:val="apple-converted-space"/>
          <w:rFonts w:ascii="Times New Roman" w:hAnsi="Times New Roman" w:cs="Times New Roman"/>
          <w:b w:val="0"/>
          <w:i w:val="0"/>
          <w:color w:val="36322D"/>
          <w:sz w:val="22"/>
          <w:szCs w:val="22"/>
        </w:rPr>
        <w:t> </w:t>
      </w:r>
      <w:r w:rsidRPr="00016099">
        <w:rPr>
          <w:rStyle w:val="Emphasis"/>
          <w:rFonts w:ascii="Times New Roman" w:hAnsi="Times New Roman" w:cs="Times New Roman"/>
          <w:b w:val="0"/>
          <w:color w:val="36322D"/>
          <w:sz w:val="22"/>
          <w:szCs w:val="22"/>
        </w:rPr>
        <w:t>Pennsylvania, Tax and Exoneration, 1768-1801</w:t>
      </w:r>
      <w:r w:rsidRPr="00016099">
        <w:rPr>
          <w:rStyle w:val="apple-converted-space"/>
          <w:rFonts w:ascii="Times New Roman" w:hAnsi="Times New Roman" w:cs="Times New Roman"/>
          <w:b w:val="0"/>
          <w:i w:val="0"/>
          <w:color w:val="36322D"/>
          <w:sz w:val="22"/>
          <w:szCs w:val="22"/>
        </w:rPr>
        <w:t> </w:t>
      </w:r>
      <w:r w:rsidRPr="00016099">
        <w:rPr>
          <w:rFonts w:ascii="Times New Roman" w:hAnsi="Times New Roman" w:cs="Times New Roman"/>
          <w:b w:val="0"/>
          <w:i w:val="0"/>
          <w:color w:val="36322D"/>
          <w:sz w:val="22"/>
          <w:szCs w:val="22"/>
        </w:rPr>
        <w:t>[database on-line]. Provo, UT, USA: Ancestry.com Operations, Inc., 2011.</w:t>
      </w:r>
    </w:p>
    <w:p w:rsidR="00016099" w:rsidRPr="00016099" w:rsidRDefault="00016099" w:rsidP="00016099">
      <w:pPr>
        <w:shd w:val="clear" w:color="auto" w:fill="F8F7F3"/>
        <w:spacing w:line="240" w:lineRule="auto"/>
        <w:rPr>
          <w:rFonts w:cs="Times New Roman"/>
          <w:color w:val="36322D"/>
          <w:szCs w:val="22"/>
        </w:rPr>
      </w:pPr>
      <w:r w:rsidRPr="00016099">
        <w:rPr>
          <w:rFonts w:cs="Times New Roman"/>
          <w:color w:val="36322D"/>
          <w:szCs w:val="22"/>
        </w:rPr>
        <w:t xml:space="preserve">Original data: Tax &amp; Exoneration Lists, 1762–1794. </w:t>
      </w:r>
      <w:proofErr w:type="gramStart"/>
      <w:r w:rsidRPr="00016099">
        <w:rPr>
          <w:rFonts w:cs="Times New Roman"/>
          <w:color w:val="36322D"/>
          <w:szCs w:val="22"/>
        </w:rPr>
        <w:t>Series No. 4.61; Records of the Office of the Comptroller General, RG-4.</w:t>
      </w:r>
      <w:proofErr w:type="gramEnd"/>
      <w:r w:rsidRPr="00016099">
        <w:rPr>
          <w:rFonts w:cs="Times New Roman"/>
          <w:color w:val="36322D"/>
          <w:szCs w:val="22"/>
        </w:rPr>
        <w:t xml:space="preserve"> </w:t>
      </w:r>
      <w:proofErr w:type="gramStart"/>
      <w:r w:rsidRPr="00016099">
        <w:rPr>
          <w:rFonts w:cs="Times New Roman"/>
          <w:color w:val="36322D"/>
          <w:szCs w:val="22"/>
        </w:rPr>
        <w:t>Pennsylvania Historical &amp; Museum Commission, Harrisburg, Pennsylvania.</w:t>
      </w:r>
      <w:proofErr w:type="gramEnd"/>
    </w:p>
    <w:p w:rsidR="00235CC5" w:rsidRPr="00016099" w:rsidRDefault="00235CC5" w:rsidP="00016099">
      <w:pPr>
        <w:spacing w:line="240" w:lineRule="auto"/>
        <w:rPr>
          <w:rFonts w:cs="Times New Roman"/>
          <w:szCs w:val="22"/>
        </w:rPr>
      </w:pPr>
      <w:bookmarkStart w:id="0" w:name="_GoBack"/>
      <w:bookmarkEnd w:id="0"/>
      <w:r w:rsidRPr="00016099">
        <w:rPr>
          <w:rFonts w:cs="Times New Roman"/>
          <w:szCs w:val="22"/>
        </w:rPr>
        <w:t>Info:</w:t>
      </w:r>
      <w:r w:rsidR="00016099">
        <w:rPr>
          <w:rFonts w:cs="Times New Roman"/>
          <w:szCs w:val="22"/>
        </w:rPr>
        <w:t xml:space="preserve"> </w:t>
      </w:r>
      <w:r w:rsidR="00016099" w:rsidRPr="00016099">
        <w:rPr>
          <w:rFonts w:cs="Times New Roman"/>
          <w:szCs w:val="22"/>
        </w:rPr>
        <w:t xml:space="preserve"> </w:t>
      </w:r>
      <w:hyperlink r:id="rId6" w:history="1">
        <w:r w:rsidR="00016099" w:rsidRPr="007556B1">
          <w:rPr>
            <w:rStyle w:val="Hyperlink"/>
            <w:rFonts w:cs="Times New Roman"/>
            <w:szCs w:val="22"/>
          </w:rPr>
          <w:t>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20&amp;h=1102245&amp;recoff=7&amp;ml_rpos=21</w:t>
        </w:r>
      </w:hyperlink>
      <w:r w:rsidR="00016099">
        <w:rPr>
          <w:rFonts w:cs="Times New Roman"/>
          <w:szCs w:val="22"/>
        </w:rPr>
        <w:t xml:space="preserve"> </w:t>
      </w:r>
    </w:p>
    <w:p w:rsidR="00235CC5" w:rsidRPr="00016099" w:rsidRDefault="00235CC5" w:rsidP="00016099">
      <w:pPr>
        <w:spacing w:line="240" w:lineRule="auto"/>
        <w:rPr>
          <w:rFonts w:cs="Times New Roman"/>
          <w:szCs w:val="22"/>
        </w:rPr>
      </w:pPr>
      <w:r w:rsidRPr="00016099">
        <w:rPr>
          <w:rFonts w:cs="Times New Roman"/>
          <w:szCs w:val="22"/>
        </w:rPr>
        <w:t>Image:</w:t>
      </w:r>
      <w:r w:rsidR="00016099">
        <w:rPr>
          <w:rFonts w:cs="Times New Roman"/>
          <w:szCs w:val="22"/>
        </w:rPr>
        <w:t xml:space="preserve"> </w:t>
      </w:r>
      <w:r w:rsidRPr="00016099">
        <w:rPr>
          <w:rFonts w:cs="Times New Roman"/>
          <w:szCs w:val="22"/>
        </w:rPr>
        <w:t xml:space="preserve"> </w:t>
      </w:r>
      <w:hyperlink r:id="rId7" w:history="1">
        <w:r w:rsidR="00016099" w:rsidRPr="007556B1">
          <w:rPr>
            <w:rStyle w:val="Hyperlink"/>
            <w:rFonts w:cs="Times New Roman"/>
            <w:szCs w:val="22"/>
          </w:rPr>
          <w:t>http://interactive.ancestry.com/2497/33020_254645-00499?pid=1102245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20%26h%3D1102245%26recoff%3D7%26ml_rpos%3D21&amp;treeid=&amp;personid=&amp;hintid=&amp;usePUB=true&amp;_phsrc=rKg199&amp;_phstart=successSource&amp;usePUBJs=true</w:t>
        </w:r>
      </w:hyperlink>
      <w:r w:rsidR="00016099">
        <w:rPr>
          <w:rFonts w:cs="Times New Roman"/>
          <w:szCs w:val="22"/>
        </w:rPr>
        <w:t xml:space="preserve"> </w:t>
      </w:r>
    </w:p>
    <w:sectPr w:rsidR="00235CC5" w:rsidRPr="0001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029B"/>
    <w:multiLevelType w:val="multilevel"/>
    <w:tmpl w:val="5D1C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6099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02CF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5CC5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2857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1BE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5D96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35CC5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0160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ncbtn">
    <w:name w:val="ancbtn"/>
    <w:basedOn w:val="DefaultParagraphFont"/>
    <w:rsid w:val="00016099"/>
  </w:style>
  <w:style w:type="character" w:customStyle="1" w:styleId="srchhit">
    <w:name w:val="srchhit"/>
    <w:basedOn w:val="DefaultParagraphFont"/>
    <w:rsid w:val="00016099"/>
  </w:style>
  <w:style w:type="character" w:customStyle="1" w:styleId="apple-converted-space">
    <w:name w:val="apple-converted-space"/>
    <w:basedOn w:val="DefaultParagraphFont"/>
    <w:rsid w:val="00016099"/>
  </w:style>
  <w:style w:type="character" w:customStyle="1" w:styleId="srchmatch">
    <w:name w:val="srchmatch"/>
    <w:basedOn w:val="DefaultParagraphFont"/>
    <w:rsid w:val="00016099"/>
  </w:style>
  <w:style w:type="paragraph" w:styleId="NormalWeb">
    <w:name w:val="Normal (Web)"/>
    <w:basedOn w:val="Normal"/>
    <w:uiPriority w:val="99"/>
    <w:semiHidden/>
    <w:unhideWhenUsed/>
    <w:rsid w:val="000160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9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235CC5"/>
    <w:rPr>
      <w:color w:val="0000FF" w:themeColor="hyperlink"/>
      <w:u w:val="single"/>
    </w:rPr>
  </w:style>
  <w:style w:type="paragraph" w:customStyle="1" w:styleId="pageintro">
    <w:name w:val="pageintro"/>
    <w:basedOn w:val="Normal"/>
    <w:rsid w:val="000160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ncbtn">
    <w:name w:val="ancbtn"/>
    <w:basedOn w:val="DefaultParagraphFont"/>
    <w:rsid w:val="00016099"/>
  </w:style>
  <w:style w:type="character" w:customStyle="1" w:styleId="srchhit">
    <w:name w:val="srchhit"/>
    <w:basedOn w:val="DefaultParagraphFont"/>
    <w:rsid w:val="00016099"/>
  </w:style>
  <w:style w:type="character" w:customStyle="1" w:styleId="apple-converted-space">
    <w:name w:val="apple-converted-space"/>
    <w:basedOn w:val="DefaultParagraphFont"/>
    <w:rsid w:val="00016099"/>
  </w:style>
  <w:style w:type="character" w:customStyle="1" w:styleId="srchmatch">
    <w:name w:val="srchmatch"/>
    <w:basedOn w:val="DefaultParagraphFont"/>
    <w:rsid w:val="00016099"/>
  </w:style>
  <w:style w:type="paragraph" w:styleId="NormalWeb">
    <w:name w:val="Normal (Web)"/>
    <w:basedOn w:val="Normal"/>
    <w:uiPriority w:val="99"/>
    <w:semiHidden/>
    <w:unhideWhenUsed/>
    <w:rsid w:val="0001609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9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1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399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4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55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79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5-00499?pid=1102245&amp;backurl=http://search.ancestry.com//cgi-bin/sse.dll?_phsrc%3DrKg199%26_phstart%3DsuccessSource%26usePUBJs%3Dtrue%26indiv%3D1%26db%3DPATaxAndExoneration%26gss%3Dangs-d%26new%3D1%26rank%3D1%26msT%3D1%26gsln%3Ddowning%26gsln_x%3D0%26msrpn__ftp%3DChester%2520County,%2520Pennsylvania,%2520USA%26msrpn%3D583%26msrpn_PInfo%3D7-%257C0%257C1652393%257C0%257C2%257C0%257C41%257C0%257C583%257C0%257C0%257C0%257C%26msrdy%3D1768%26MSAV%3D1%26uidh%3Dv51%26pcat%3D36%26fh%3D20%26h%3D1102245%26recoff%3D7%26ml_rpos%3D21&amp;treeid=&amp;personid=&amp;hintid=&amp;usePUB=true&amp;_phsrc=rKg19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9&amp;_phstart=successSource&amp;usePUBJs=true&amp;indiv=1&amp;db=PATaxAndExoneration&amp;gss=angs-d&amp;new=1&amp;rank=1&amp;msT=1&amp;gsln=downing&amp;gsln_x=0&amp;msrpn__ftp=Chester%20County,%20Pennsylvania,%20USA&amp;msrpn=583&amp;msrpn_PInfo=7-%7C0%7C1652393%7C0%7C2%7C0%7C41%7C0%7C583%7C0%7C0%7C0%7C&amp;msrdy=1768&amp;MSAV=1&amp;uidh=v51&amp;pcat=36&amp;fh=20&amp;h=1102245&amp;recoff=7&amp;ml_rpos=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2016-07-18T18:44:00Z</dcterms:created>
  <dcterms:modified xsi:type="dcterms:W3CDTF">2016-07-19T14:40:00Z</dcterms:modified>
</cp:coreProperties>
</file>