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23" w:rsidRPr="004A1123" w:rsidRDefault="004A1123" w:rsidP="004A112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A112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2A7353" w:rsidP="004A11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4A1123" w:rsidRPr="004A1123">
              <w:rPr>
                <w:rFonts w:eastAsia="Times New Roman" w:cs="Times New Roman"/>
                <w:color w:val="auto"/>
                <w:szCs w:val="22"/>
              </w:rPr>
              <w:t>Commodore P Hudson</w:t>
            </w:r>
            <w:r w:rsidR="003B7DD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3B7DD0">
              <w:rPr>
                <w:rFonts w:eastAsia="Times New Roman" w:cs="Times New Roman"/>
                <w:b/>
                <w:color w:val="FF0000"/>
                <w:szCs w:val="22"/>
              </w:rPr>
              <w:t>[80955] Ref #3614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Division 1, Garrard, Kentucky, USA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664</w:t>
            </w:r>
          </w:p>
        </w:tc>
      </w:tr>
      <w:tr w:rsidR="004A1123" w:rsidRPr="004A1123" w:rsidTr="002A735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11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50"/>
            </w:tblGrid>
            <w:tr w:rsidR="004A1123" w:rsidRPr="004A1123" w:rsidTr="002A7353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A1123" w:rsidRPr="004A1123" w:rsidRDefault="004A112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A11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A1123" w:rsidRPr="004A1123" w:rsidRDefault="004A112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A11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A1123" w:rsidRPr="004A1123" w:rsidTr="002A735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1123" w:rsidRPr="004A1123" w:rsidRDefault="002A735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="004A1123" w:rsidRPr="004A1123">
                      <w:rPr>
                        <w:rFonts w:eastAsia="Times New Roman" w:cs="Times New Roman"/>
                        <w:color w:val="auto"/>
                        <w:szCs w:val="22"/>
                      </w:rPr>
                      <w:t>Commodore P Hudson</w:t>
                    </w:r>
                  </w:hyperlink>
                  <w:r w:rsidR="003B7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B7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1123" w:rsidRPr="004A1123" w:rsidRDefault="004A112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A112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2A73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KY]</w:t>
                  </w:r>
                </w:p>
              </w:tc>
            </w:tr>
            <w:tr w:rsidR="004A1123" w:rsidRPr="004A1123" w:rsidTr="002A735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1123" w:rsidRPr="004A1123" w:rsidRDefault="002A7353" w:rsidP="003B7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="004A1123" w:rsidRPr="004A1123">
                      <w:rPr>
                        <w:rFonts w:eastAsia="Times New Roman" w:cs="Times New Roman"/>
                        <w:color w:val="auto"/>
                        <w:szCs w:val="22"/>
                      </w:rPr>
                      <w:t>Eliza Hudson</w:t>
                    </w:r>
                  </w:hyperlink>
                  <w:r w:rsidR="003B7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B7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F6C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9506</w:t>
                  </w:r>
                  <w:r w:rsidR="003B7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1123" w:rsidRPr="004A1123" w:rsidRDefault="004A112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A112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A73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A735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2A73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A1123" w:rsidRPr="004A1123" w:rsidTr="002A735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1123" w:rsidRPr="004A1123" w:rsidRDefault="002A735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="004A1123" w:rsidRPr="004A1123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Hudson</w:t>
                    </w:r>
                  </w:hyperlink>
                  <w:r w:rsidR="003B7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B7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32D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9521</w:t>
                  </w:r>
                  <w:bookmarkStart w:id="0" w:name="_GoBack"/>
                  <w:bookmarkEnd w:id="0"/>
                  <w:r w:rsidR="003B7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1123" w:rsidRPr="004A1123" w:rsidRDefault="002A7353" w:rsidP="004A1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4A1123" w:rsidRPr="004A1123" w:rsidRDefault="004A1123" w:rsidP="004A1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A1123" w:rsidRPr="004A1123" w:rsidRDefault="004A1123" w:rsidP="004A1123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11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1123">
        <w:rPr>
          <w:rFonts w:eastAsia="Times New Roman" w:cs="Times New Roman"/>
          <w:color w:val="auto"/>
          <w:szCs w:val="22"/>
        </w:rPr>
        <w:t>Year: </w:t>
      </w:r>
      <w:r w:rsidRPr="004A1123">
        <w:rPr>
          <w:rFonts w:eastAsia="Times New Roman" w:cs="Times New Roman"/>
          <w:i/>
          <w:iCs/>
          <w:color w:val="auto"/>
          <w:szCs w:val="22"/>
        </w:rPr>
        <w:t>1850</w:t>
      </w:r>
      <w:r w:rsidRPr="004A1123">
        <w:rPr>
          <w:rFonts w:eastAsia="Times New Roman" w:cs="Times New Roman"/>
          <w:color w:val="auto"/>
          <w:szCs w:val="22"/>
        </w:rPr>
        <w:t>; Census Place: </w:t>
      </w:r>
      <w:r w:rsidRPr="004A1123">
        <w:rPr>
          <w:rFonts w:eastAsia="Times New Roman" w:cs="Times New Roman"/>
          <w:i/>
          <w:iCs/>
          <w:color w:val="auto"/>
          <w:szCs w:val="22"/>
        </w:rPr>
        <w:t>Division 1, Garrard, Kentucky</w:t>
      </w:r>
      <w:r w:rsidRPr="004A1123">
        <w:rPr>
          <w:rFonts w:eastAsia="Times New Roman" w:cs="Times New Roman"/>
          <w:color w:val="auto"/>
          <w:szCs w:val="22"/>
        </w:rPr>
        <w:t>; Roll: </w:t>
      </w:r>
      <w:r w:rsidRPr="004A1123">
        <w:rPr>
          <w:rFonts w:eastAsia="Times New Roman" w:cs="Times New Roman"/>
          <w:i/>
          <w:iCs/>
          <w:color w:val="auto"/>
          <w:szCs w:val="22"/>
        </w:rPr>
        <w:t>M432_201</w:t>
      </w:r>
      <w:r w:rsidRPr="004A1123">
        <w:rPr>
          <w:rFonts w:eastAsia="Times New Roman" w:cs="Times New Roman"/>
          <w:color w:val="auto"/>
          <w:szCs w:val="22"/>
        </w:rPr>
        <w:t>; Page: </w:t>
      </w:r>
      <w:r w:rsidRPr="004A1123">
        <w:rPr>
          <w:rFonts w:eastAsia="Times New Roman" w:cs="Times New Roman"/>
          <w:i/>
          <w:iCs/>
          <w:color w:val="auto"/>
          <w:szCs w:val="22"/>
        </w:rPr>
        <w:t>243A</w:t>
      </w:r>
      <w:r w:rsidRPr="004A1123">
        <w:rPr>
          <w:rFonts w:eastAsia="Times New Roman" w:cs="Times New Roman"/>
          <w:color w:val="auto"/>
          <w:szCs w:val="22"/>
        </w:rPr>
        <w:t>; Image: </w:t>
      </w:r>
      <w:r w:rsidRPr="004A1123">
        <w:rPr>
          <w:rFonts w:eastAsia="Times New Roman" w:cs="Times New Roman"/>
          <w:i/>
          <w:iCs/>
          <w:color w:val="auto"/>
          <w:szCs w:val="22"/>
        </w:rPr>
        <w:t>84</w:t>
      </w:r>
    </w:p>
    <w:p w:rsidR="004A1123" w:rsidRPr="004A1123" w:rsidRDefault="004A1123" w:rsidP="004A1123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11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1123">
        <w:rPr>
          <w:rFonts w:eastAsia="Times New Roman" w:cs="Times New Roman"/>
          <w:color w:val="auto"/>
          <w:szCs w:val="22"/>
        </w:rPr>
        <w:t>Ancestry.com. </w:t>
      </w:r>
      <w:r w:rsidRPr="004A112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A112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A1123" w:rsidRPr="004A1123" w:rsidRDefault="004A1123" w:rsidP="004A1123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A112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A1123" w:rsidRPr="004A1123" w:rsidRDefault="004A1123" w:rsidP="004A1123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4A112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929A4">
          <w:rPr>
            <w:rStyle w:val="Hyperlink"/>
            <w:rFonts w:cs="Times New Roman"/>
            <w:szCs w:val="22"/>
          </w:rPr>
          <w:t>http://search.ancestry.com/cgi-bin/sse.dll?db=1850usfedcenancestry&amp;indiv=try&amp;h=17129148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A1123" w:rsidRDefault="004A1123" w:rsidP="004A1123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4A112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929A4">
          <w:rPr>
            <w:rStyle w:val="Hyperlink"/>
            <w:rFonts w:cs="Times New Roman"/>
            <w:szCs w:val="22"/>
          </w:rPr>
          <w:t>https://www.ancestry.com/interactive/8054/4192491_00084?pid=17129148&amp;backurl=http://search.ancestry.com/cgi-bin/sse.dll?indiv%3D1%26db%3D1850usfedcenancestry%26h%3D17129148%26tid%3D%26pid%3D%26usePUB%3Dtrue%26usePUBJs%3Dtrue%26rhSource%3D1169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A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A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2D84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0F6CF2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353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7DD0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1123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71A3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1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1123"/>
    <w:rPr>
      <w:color w:val="0000FF"/>
      <w:u w:val="single"/>
    </w:rPr>
  </w:style>
  <w:style w:type="character" w:customStyle="1" w:styleId="srchhit">
    <w:name w:val="srchhit"/>
    <w:basedOn w:val="DefaultParagraphFont"/>
    <w:rsid w:val="004A1123"/>
  </w:style>
  <w:style w:type="paragraph" w:styleId="NormalWeb">
    <w:name w:val="Normal (Web)"/>
    <w:basedOn w:val="Normal"/>
    <w:uiPriority w:val="99"/>
    <w:semiHidden/>
    <w:unhideWhenUsed/>
    <w:rsid w:val="004A1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1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1123"/>
    <w:rPr>
      <w:color w:val="0000FF"/>
      <w:u w:val="single"/>
    </w:rPr>
  </w:style>
  <w:style w:type="character" w:customStyle="1" w:styleId="srchhit">
    <w:name w:val="srchhit"/>
    <w:basedOn w:val="DefaultParagraphFont"/>
    <w:rsid w:val="004A1123"/>
  </w:style>
  <w:style w:type="paragraph" w:styleId="NormalWeb">
    <w:name w:val="Normal (Web)"/>
    <w:basedOn w:val="Normal"/>
    <w:uiPriority w:val="99"/>
    <w:semiHidden/>
    <w:unhideWhenUsed/>
    <w:rsid w:val="004A1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491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12914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712914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s://www.ancestry.com/interactive/8054/4192491_00084?pid=17129148&amp;backurl=http://search.ancestry.com/cgi-bin/sse.dll?indiv%3D1%26db%3D1850usfedcenancestry%26h%3D17129148%26tid%3D%26pid%3D%26usePUB%3Dtrue%26usePUBJs%3Dtrue%26rhSource%3D116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17129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712915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2017-10-16T14:58:00Z</dcterms:created>
  <dcterms:modified xsi:type="dcterms:W3CDTF">2017-10-16T15:14:00Z</dcterms:modified>
</cp:coreProperties>
</file>