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22" w:rsidRPr="00CD0922" w:rsidRDefault="00CD0922" w:rsidP="003E1664">
      <w:pPr>
        <w:spacing w:after="120"/>
        <w:jc w:val="left"/>
        <w:rPr>
          <w:rFonts w:cs="Times New Roman"/>
          <w:b/>
          <w:szCs w:val="22"/>
          <w:u w:val="single"/>
        </w:rPr>
      </w:pPr>
      <w:hyperlink r:id="rId6" w:tooltip="1810 United States Federal Census" w:history="1">
        <w:r w:rsidRPr="00CD0922">
          <w:rPr>
            <w:rFonts w:cs="Times New Roman"/>
            <w:b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3E1664" w:rsidRDefault="003E1664" w:rsidP="00CD0922">
            <w:pPr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 xml:space="preserve">18 </w:t>
            </w:r>
            <w:r w:rsidR="00CD0922" w:rsidRPr="00CD0922">
              <w:rPr>
                <w:rFonts w:cs="Times New Roman"/>
                <w:szCs w:val="22"/>
              </w:rPr>
              <w:t>Jon Park</w:t>
            </w:r>
            <w:r>
              <w:rPr>
                <w:rFonts w:cs="Times New Roman"/>
                <w:szCs w:val="22"/>
              </w:rPr>
              <w:t xml:space="preserve">   </w:t>
            </w:r>
            <w:r>
              <w:rPr>
                <w:rFonts w:cs="Times New Roman"/>
                <w:b/>
                <w:color w:val="FF0000"/>
                <w:szCs w:val="22"/>
              </w:rPr>
              <w:t>[79776] Ref #3458</w:t>
            </w:r>
            <w:bookmarkStart w:id="0" w:name="_GoBack"/>
            <w:bookmarkEnd w:id="0"/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East Caln, Chester, Pennsylvania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1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2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2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1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2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1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1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6</w:t>
            </w:r>
          </w:p>
        </w:tc>
      </w:tr>
      <w:tr w:rsidR="00CD0922" w:rsidRPr="00CD0922" w:rsidTr="00CD092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0922" w:rsidRPr="00CD0922" w:rsidRDefault="00CD0922" w:rsidP="00CD0922">
            <w:pPr>
              <w:jc w:val="left"/>
              <w:rPr>
                <w:rFonts w:cs="Times New Roman"/>
                <w:szCs w:val="22"/>
              </w:rPr>
            </w:pPr>
            <w:r w:rsidRPr="00CD0922">
              <w:rPr>
                <w:rFonts w:cs="Times New Roman"/>
                <w:szCs w:val="22"/>
              </w:rPr>
              <w:t>9</w:t>
            </w:r>
          </w:p>
        </w:tc>
      </w:tr>
    </w:tbl>
    <w:p w:rsidR="00CD0922" w:rsidRPr="00CD0922" w:rsidRDefault="00CD0922" w:rsidP="00623DB3">
      <w:pPr>
        <w:spacing w:before="120"/>
        <w:jc w:val="left"/>
        <w:rPr>
          <w:rFonts w:cs="Times New Roman"/>
          <w:szCs w:val="22"/>
        </w:rPr>
      </w:pPr>
      <w:r w:rsidRPr="00CD0922">
        <w:rPr>
          <w:rFonts w:cs="Times New Roman"/>
          <w:szCs w:val="22"/>
        </w:rPr>
        <w:t>Source Citation</w:t>
      </w:r>
      <w:r w:rsidR="00623DB3">
        <w:rPr>
          <w:rFonts w:cs="Times New Roman"/>
          <w:szCs w:val="22"/>
        </w:rPr>
        <w:t xml:space="preserve">: </w:t>
      </w:r>
      <w:r w:rsidRPr="00CD0922">
        <w:rPr>
          <w:rFonts w:cs="Times New Roman"/>
          <w:szCs w:val="22"/>
        </w:rPr>
        <w:t>Year: </w:t>
      </w:r>
      <w:r w:rsidRPr="00CD0922">
        <w:rPr>
          <w:rFonts w:cs="Times New Roman"/>
          <w:i/>
          <w:iCs/>
          <w:szCs w:val="22"/>
        </w:rPr>
        <w:t>1810</w:t>
      </w:r>
      <w:r w:rsidRPr="00CD0922">
        <w:rPr>
          <w:rFonts w:cs="Times New Roman"/>
          <w:szCs w:val="22"/>
        </w:rPr>
        <w:t>; Census Place: </w:t>
      </w:r>
      <w:r w:rsidRPr="00CD0922">
        <w:rPr>
          <w:rFonts w:cs="Times New Roman"/>
          <w:i/>
          <w:iCs/>
          <w:szCs w:val="22"/>
        </w:rPr>
        <w:t>East Caln, Chester, Pennsylvania</w:t>
      </w:r>
      <w:r w:rsidRPr="00CD0922">
        <w:rPr>
          <w:rFonts w:cs="Times New Roman"/>
          <w:szCs w:val="22"/>
        </w:rPr>
        <w:t>; Roll: </w:t>
      </w:r>
      <w:r w:rsidRPr="00CD0922">
        <w:rPr>
          <w:rFonts w:cs="Times New Roman"/>
          <w:i/>
          <w:iCs/>
          <w:szCs w:val="22"/>
        </w:rPr>
        <w:t>47</w:t>
      </w:r>
      <w:r w:rsidRPr="00CD0922">
        <w:rPr>
          <w:rFonts w:cs="Times New Roman"/>
          <w:szCs w:val="22"/>
        </w:rPr>
        <w:t>; Page: </w:t>
      </w:r>
      <w:r w:rsidRPr="00CD0922">
        <w:rPr>
          <w:rFonts w:cs="Times New Roman"/>
          <w:i/>
          <w:iCs/>
          <w:szCs w:val="22"/>
        </w:rPr>
        <w:t>220</w:t>
      </w:r>
      <w:r w:rsidRPr="00CD0922">
        <w:rPr>
          <w:rFonts w:cs="Times New Roman"/>
          <w:szCs w:val="22"/>
        </w:rPr>
        <w:t>; Image: </w:t>
      </w:r>
      <w:r w:rsidRPr="00CD0922">
        <w:rPr>
          <w:rFonts w:cs="Times New Roman"/>
          <w:i/>
          <w:iCs/>
          <w:szCs w:val="22"/>
        </w:rPr>
        <w:t>00056</w:t>
      </w:r>
      <w:r w:rsidRPr="00CD0922">
        <w:rPr>
          <w:rFonts w:cs="Times New Roman"/>
          <w:szCs w:val="22"/>
        </w:rPr>
        <w:t>; Family History Library Film: </w:t>
      </w:r>
      <w:r w:rsidRPr="00CD0922">
        <w:rPr>
          <w:rFonts w:cs="Times New Roman"/>
          <w:i/>
          <w:iCs/>
          <w:szCs w:val="22"/>
        </w:rPr>
        <w:t>0193673</w:t>
      </w:r>
    </w:p>
    <w:p w:rsidR="00CD0922" w:rsidRPr="00CD0922" w:rsidRDefault="00CD0922" w:rsidP="00623DB3">
      <w:pPr>
        <w:spacing w:before="120"/>
        <w:jc w:val="left"/>
        <w:rPr>
          <w:rFonts w:cs="Times New Roman"/>
          <w:szCs w:val="22"/>
        </w:rPr>
      </w:pPr>
      <w:r w:rsidRPr="00CD0922">
        <w:rPr>
          <w:rFonts w:cs="Times New Roman"/>
          <w:szCs w:val="22"/>
        </w:rPr>
        <w:t>Source Information</w:t>
      </w:r>
      <w:r w:rsidR="00623DB3">
        <w:rPr>
          <w:rFonts w:cs="Times New Roman"/>
          <w:szCs w:val="22"/>
        </w:rPr>
        <w:t xml:space="preserve">: </w:t>
      </w:r>
      <w:r w:rsidRPr="00CD0922">
        <w:rPr>
          <w:rFonts w:cs="Times New Roman"/>
          <w:szCs w:val="22"/>
        </w:rPr>
        <w:t>Ancestry.com. </w:t>
      </w:r>
      <w:r w:rsidRPr="00CD0922">
        <w:rPr>
          <w:rFonts w:cs="Times New Roman"/>
          <w:i/>
          <w:iCs/>
          <w:szCs w:val="22"/>
        </w:rPr>
        <w:t>1810 United States Federal Census</w:t>
      </w:r>
      <w:r w:rsidRPr="00CD0922">
        <w:rPr>
          <w:rFonts w:cs="Times New Roman"/>
          <w:szCs w:val="22"/>
        </w:rPr>
        <w:t> [database on-line]. Provo, UT, USA: Ancestry.com Operations, Inc., 2010. Images reproduced by FamilySearch.</w:t>
      </w:r>
    </w:p>
    <w:p w:rsidR="00CD0922" w:rsidRPr="00CD0922" w:rsidRDefault="00CD0922" w:rsidP="00623DB3">
      <w:pPr>
        <w:spacing w:before="120"/>
        <w:jc w:val="left"/>
        <w:rPr>
          <w:rFonts w:cs="Times New Roman"/>
          <w:szCs w:val="22"/>
        </w:rPr>
      </w:pPr>
      <w:r w:rsidRPr="00CD0922">
        <w:rPr>
          <w:rFonts w:cs="Times New Roman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623DB3" w:rsidRPr="00623DB3" w:rsidRDefault="00623DB3" w:rsidP="00623DB3">
      <w:pPr>
        <w:spacing w:before="120"/>
        <w:jc w:val="left"/>
        <w:rPr>
          <w:rFonts w:cs="Times New Roman"/>
          <w:szCs w:val="22"/>
        </w:rPr>
      </w:pPr>
      <w:r w:rsidRPr="00623DB3">
        <w:rPr>
          <w:rFonts w:cs="Times New Roman"/>
          <w:szCs w:val="22"/>
        </w:rPr>
        <w:t xml:space="preserve">Info: </w:t>
      </w:r>
      <w:hyperlink r:id="rId7" w:history="1">
        <w:r w:rsidRPr="00776F9A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1810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&amp;h=433221&amp;recoff=9&amp;ml_rpos=2</w:t>
        </w:r>
      </w:hyperlink>
      <w:r>
        <w:rPr>
          <w:rFonts w:cs="Times New Roman"/>
          <w:szCs w:val="22"/>
        </w:rPr>
        <w:t xml:space="preserve"> </w:t>
      </w:r>
    </w:p>
    <w:p w:rsidR="007B6442" w:rsidRPr="00CD0922" w:rsidRDefault="00623DB3" w:rsidP="00623DB3">
      <w:pPr>
        <w:spacing w:before="120"/>
        <w:jc w:val="left"/>
        <w:rPr>
          <w:rFonts w:cs="Times New Roman"/>
          <w:szCs w:val="22"/>
        </w:rPr>
      </w:pPr>
      <w:r w:rsidRPr="00623DB3">
        <w:rPr>
          <w:rFonts w:cs="Times New Roman"/>
          <w:szCs w:val="22"/>
        </w:rPr>
        <w:t xml:space="preserve">Image: </w:t>
      </w:r>
      <w:hyperlink r:id="rId8" w:history="1">
        <w:r w:rsidRPr="00776F9A">
          <w:rPr>
            <w:rStyle w:val="Hyperlink"/>
            <w:rFonts w:cs="Times New Roman"/>
            <w:szCs w:val="22"/>
          </w:rPr>
          <w:t>http://interactive.ancestry.com/7613/4433407_00056?pid=433221&amp;backurl=//search.ancestry.com//cgi-bin/sse.dll?_phsrc%3DrKg1138%26_phstart%3DsuccessSource%26usePUBJs%3Dtrue%26indiv%3D1%26db%3D1810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433221%26recoff%3D9%26ml_rpos%3D2&amp;treeid=&amp;personid=&amp;hintid=&amp;usePUB=true&amp;_phsrc=rKg1138&amp;_phstart=successSource&amp;usePUBJs=true</w:t>
        </w:r>
      </w:hyperlink>
      <w:r>
        <w:rPr>
          <w:rFonts w:cs="Times New Roman"/>
          <w:szCs w:val="22"/>
        </w:rPr>
        <w:t xml:space="preserve"> </w:t>
      </w:r>
    </w:p>
    <w:sectPr w:rsidR="007B6442" w:rsidRPr="00CD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664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3DB3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4F0E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922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22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/>
      <w:ind w:left="1440" w:hanging="1440"/>
      <w:jc w:val="left"/>
    </w:pPr>
    <w:rPr>
      <w:rFonts w:eastAsia="Times New Roman" w:cs="Times New Roman"/>
      <w:b/>
      <w:bCs/>
      <w:szCs w:val="22"/>
    </w:rPr>
  </w:style>
  <w:style w:type="paragraph" w:styleId="Title">
    <w:name w:val="Title"/>
    <w:basedOn w:val="Normal"/>
    <w:link w:val="TitleChar"/>
    <w:qFormat/>
    <w:rsid w:val="00292583"/>
    <w:pPr>
      <w:spacing w:line="240" w:lineRule="atLeast"/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0922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D0922"/>
    <w:rPr>
      <w:color w:val="0000FF"/>
      <w:u w:val="single"/>
    </w:rPr>
  </w:style>
  <w:style w:type="character" w:customStyle="1" w:styleId="srchhit">
    <w:name w:val="srchhit"/>
    <w:basedOn w:val="DefaultParagraphFont"/>
    <w:rsid w:val="00CD0922"/>
  </w:style>
  <w:style w:type="character" w:customStyle="1" w:styleId="apple-converted-space">
    <w:name w:val="apple-converted-space"/>
    <w:basedOn w:val="DefaultParagraphFont"/>
    <w:rsid w:val="00CD0922"/>
  </w:style>
  <w:style w:type="character" w:customStyle="1" w:styleId="srchmatch">
    <w:name w:val="srchmatch"/>
    <w:basedOn w:val="DefaultParagraphFont"/>
    <w:rsid w:val="00CD0922"/>
  </w:style>
  <w:style w:type="paragraph" w:styleId="NormalWeb">
    <w:name w:val="Normal (Web)"/>
    <w:basedOn w:val="Normal"/>
    <w:uiPriority w:val="99"/>
    <w:semiHidden/>
    <w:unhideWhenUsed/>
    <w:rsid w:val="00CD0922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22"/>
    <w:pPr>
      <w:spacing w:after="0" w:line="240" w:lineRule="auto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/>
      <w:ind w:left="1440" w:hanging="1440"/>
      <w:jc w:val="left"/>
    </w:pPr>
    <w:rPr>
      <w:rFonts w:eastAsia="Times New Roman" w:cs="Times New Roman"/>
      <w:b/>
      <w:bCs/>
      <w:szCs w:val="22"/>
    </w:rPr>
  </w:style>
  <w:style w:type="paragraph" w:styleId="Title">
    <w:name w:val="Title"/>
    <w:basedOn w:val="Normal"/>
    <w:link w:val="TitleChar"/>
    <w:qFormat/>
    <w:rsid w:val="00292583"/>
    <w:pPr>
      <w:spacing w:line="240" w:lineRule="atLeast"/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0922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D0922"/>
    <w:rPr>
      <w:color w:val="0000FF"/>
      <w:u w:val="single"/>
    </w:rPr>
  </w:style>
  <w:style w:type="character" w:customStyle="1" w:styleId="srchhit">
    <w:name w:val="srchhit"/>
    <w:basedOn w:val="DefaultParagraphFont"/>
    <w:rsid w:val="00CD0922"/>
  </w:style>
  <w:style w:type="character" w:customStyle="1" w:styleId="apple-converted-space">
    <w:name w:val="apple-converted-space"/>
    <w:basedOn w:val="DefaultParagraphFont"/>
    <w:rsid w:val="00CD0922"/>
  </w:style>
  <w:style w:type="character" w:customStyle="1" w:styleId="srchmatch">
    <w:name w:val="srchmatch"/>
    <w:basedOn w:val="DefaultParagraphFont"/>
    <w:rsid w:val="00CD0922"/>
  </w:style>
  <w:style w:type="paragraph" w:styleId="NormalWeb">
    <w:name w:val="Normal (Web)"/>
    <w:basedOn w:val="Normal"/>
    <w:uiPriority w:val="99"/>
    <w:semiHidden/>
    <w:unhideWhenUsed/>
    <w:rsid w:val="00CD0922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484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6?pid=433221&amp;backurl=//search.ancestry.com//cgi-bin/sse.dll?_phsrc%3DrKg1138%26_phstart%3DsuccessSource%26usePUBJs%3Dtrue%26indiv%3D1%26db%3D181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1%26h%3D433221%26recoff%3D9%26ml_rpos%3D2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1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&amp;h=433221&amp;recoff=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2016-11-14T19:30:00Z</dcterms:created>
  <dcterms:modified xsi:type="dcterms:W3CDTF">2016-11-14T19:57:00Z</dcterms:modified>
</cp:coreProperties>
</file>